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AD" w:rsidRDefault="007B2EAD" w:rsidP="008C5E77">
      <w:pPr>
        <w:spacing w:after="0" w:line="240" w:lineRule="auto"/>
        <w:ind w:left="-540"/>
        <w:jc w:val="center"/>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4F94ED6F" wp14:editId="1F6598FD">
            <wp:simplePos x="0" y="0"/>
            <wp:positionH relativeFrom="column">
              <wp:posOffset>-257175</wp:posOffset>
            </wp:positionH>
            <wp:positionV relativeFrom="paragraph">
              <wp:posOffset>-74930</wp:posOffset>
            </wp:positionV>
            <wp:extent cx="1732915" cy="747395"/>
            <wp:effectExtent l="0" t="0" r="635" b="0"/>
            <wp:wrapNone/>
            <wp:docPr id="50" name="Picture 50" descr="UNT logo" title="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ttermark_one-line_diving-eagle_black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EAD" w:rsidRPr="00CB4E2F" w:rsidRDefault="007B2EAD" w:rsidP="007B2EAD">
      <w:pPr>
        <w:spacing w:after="0" w:line="240" w:lineRule="auto"/>
        <w:ind w:left="-540" w:right="-540"/>
        <w:jc w:val="center"/>
        <w:rPr>
          <w:rFonts w:eastAsia="Times New Roman" w:cstheme="minorHAnsi"/>
          <w:sz w:val="24"/>
          <w:szCs w:val="24"/>
        </w:rPr>
      </w:pPr>
      <w:r>
        <w:rPr>
          <w:rFonts w:ascii="Centaur" w:hAnsi="Centaur"/>
          <w:b/>
          <w:sz w:val="32"/>
        </w:rPr>
        <w:tab/>
      </w:r>
      <w:r>
        <w:rPr>
          <w:rFonts w:ascii="Centaur" w:hAnsi="Centaur"/>
          <w:b/>
          <w:sz w:val="32"/>
        </w:rPr>
        <w:tab/>
      </w:r>
      <w:r>
        <w:rPr>
          <w:rFonts w:ascii="Centaur" w:hAnsi="Centaur"/>
          <w:b/>
          <w:sz w:val="32"/>
        </w:rPr>
        <w:tab/>
      </w:r>
      <w:r w:rsidRPr="00CB4E2F">
        <w:rPr>
          <w:rFonts w:cstheme="minorHAnsi"/>
          <w:b/>
          <w:sz w:val="32"/>
        </w:rPr>
        <w:t>Workplace Inclusion and Sustainable Employment</w:t>
      </w:r>
      <w:r w:rsidRPr="00CB4E2F">
        <w:rPr>
          <w:rFonts w:cstheme="minorHAnsi"/>
          <w:b/>
          <w:sz w:val="28"/>
        </w:rPr>
        <w:t xml:space="preserve"> </w:t>
      </w:r>
    </w:p>
    <w:p w:rsidR="007B2EAD" w:rsidRPr="00CB4E2F" w:rsidRDefault="007B2EAD" w:rsidP="007B2EAD">
      <w:pPr>
        <w:ind w:left="1080"/>
        <w:jc w:val="center"/>
        <w:rPr>
          <w:rFonts w:cstheme="minorHAnsi"/>
          <w:b/>
          <w:sz w:val="28"/>
        </w:rPr>
      </w:pPr>
      <w:r w:rsidRPr="00CB4E2F">
        <w:rPr>
          <w:rFonts w:cstheme="minorHAnsi"/>
          <w:b/>
        </w:rPr>
        <w:tab/>
      </w:r>
      <w:r w:rsidRPr="00CB4E2F">
        <w:rPr>
          <w:rFonts w:cstheme="minorHAnsi"/>
          <w:b/>
        </w:rPr>
        <w:tab/>
        <w:t>Department of Rehabilitation and Health Services</w:t>
      </w:r>
    </w:p>
    <w:p w:rsidR="007B2EAD" w:rsidRPr="00CB4E2F" w:rsidRDefault="007B2EAD" w:rsidP="004F0A1D">
      <w:pPr>
        <w:spacing w:after="0" w:line="240" w:lineRule="auto"/>
        <w:ind w:left="-540" w:right="-540"/>
        <w:jc w:val="center"/>
        <w:rPr>
          <w:rFonts w:eastAsia="Times New Roman" w:cstheme="minorHAnsi"/>
          <w:sz w:val="24"/>
          <w:szCs w:val="24"/>
        </w:rPr>
      </w:pPr>
    </w:p>
    <w:p w:rsidR="007B2EAD" w:rsidRPr="00CB4E2F" w:rsidRDefault="007B2EAD" w:rsidP="007B2EAD">
      <w:pPr>
        <w:spacing w:after="0" w:line="240" w:lineRule="auto"/>
        <w:ind w:left="-540" w:right="-540"/>
        <w:rPr>
          <w:rFonts w:eastAsia="Times New Roman" w:cstheme="minorHAnsi"/>
          <w:sz w:val="24"/>
          <w:szCs w:val="24"/>
        </w:rPr>
      </w:pPr>
    </w:p>
    <w:p w:rsidR="007B2EAD" w:rsidRPr="00CB4E2F" w:rsidRDefault="007B2EAD" w:rsidP="008C5E77">
      <w:pPr>
        <w:spacing w:after="0" w:line="240" w:lineRule="auto"/>
        <w:ind w:left="-540"/>
        <w:rPr>
          <w:rFonts w:eastAsia="Times New Roman" w:cstheme="minorHAnsi"/>
          <w:sz w:val="32"/>
          <w:szCs w:val="32"/>
        </w:rPr>
      </w:pPr>
      <w:r w:rsidRPr="00CB4E2F">
        <w:rPr>
          <w:rFonts w:eastAsia="Times New Roman" w:cstheme="minorHAnsi"/>
          <w:sz w:val="32"/>
          <w:szCs w:val="32"/>
        </w:rPr>
        <w:tab/>
        <w:t>Greetings VR Counselor!</w:t>
      </w:r>
    </w:p>
    <w:p w:rsidR="007B2EAD" w:rsidRPr="00CB4E2F" w:rsidRDefault="007B2EAD" w:rsidP="008C5E77">
      <w:pPr>
        <w:spacing w:after="0" w:line="240" w:lineRule="auto"/>
        <w:ind w:left="-540"/>
        <w:rPr>
          <w:rFonts w:eastAsia="Times New Roman" w:cstheme="minorHAnsi"/>
          <w:sz w:val="32"/>
          <w:szCs w:val="32"/>
        </w:rPr>
      </w:pPr>
    </w:p>
    <w:p w:rsidR="007B2EAD" w:rsidRPr="00CB4E2F" w:rsidRDefault="007B2EAD" w:rsidP="008C5E77">
      <w:pPr>
        <w:spacing w:after="0" w:line="240" w:lineRule="auto"/>
        <w:rPr>
          <w:rFonts w:eastAsia="Times New Roman" w:cstheme="minorHAnsi"/>
          <w:sz w:val="32"/>
          <w:szCs w:val="32"/>
        </w:rPr>
      </w:pPr>
      <w:r w:rsidRPr="00CB4E2F">
        <w:rPr>
          <w:rFonts w:eastAsia="Times New Roman" w:cstheme="minorHAnsi"/>
          <w:sz w:val="32"/>
          <w:szCs w:val="32"/>
        </w:rPr>
        <w:t xml:space="preserve">UNTWISE is excited that you have a </w:t>
      </w:r>
      <w:r w:rsidR="008C5E77" w:rsidRPr="00CB4E2F">
        <w:rPr>
          <w:rFonts w:eastAsia="Times New Roman" w:cstheme="minorHAnsi"/>
          <w:sz w:val="32"/>
          <w:szCs w:val="32"/>
        </w:rPr>
        <w:t xml:space="preserve">customer that is interested in </w:t>
      </w:r>
      <w:r w:rsidRPr="00CB4E2F">
        <w:rPr>
          <w:rFonts w:eastAsia="Times New Roman" w:cstheme="minorHAnsi"/>
          <w:sz w:val="32"/>
          <w:szCs w:val="32"/>
        </w:rPr>
        <w:t xml:space="preserve">attending the </w:t>
      </w:r>
      <w:r w:rsidR="00041D4B" w:rsidRPr="00041D4B">
        <w:rPr>
          <w:rFonts w:eastAsia="Times New Roman" w:cstheme="minorHAnsi"/>
          <w:color w:val="70AD47" w:themeColor="accent6"/>
          <w:sz w:val="32"/>
          <w:szCs w:val="32"/>
        </w:rPr>
        <w:t xml:space="preserve">Explore STEM! </w:t>
      </w:r>
      <w:r w:rsidRPr="00041D4B">
        <w:rPr>
          <w:rFonts w:eastAsia="Times New Roman" w:cstheme="minorHAnsi"/>
          <w:color w:val="70AD47" w:themeColor="accent6"/>
          <w:sz w:val="32"/>
          <w:szCs w:val="32"/>
        </w:rPr>
        <w:t>Summer Program</w:t>
      </w:r>
      <w:r w:rsidRPr="00CB4E2F">
        <w:rPr>
          <w:rFonts w:eastAsia="Times New Roman" w:cstheme="minorHAnsi"/>
          <w:sz w:val="32"/>
          <w:szCs w:val="32"/>
        </w:rPr>
        <w:t>. UNTWISE has</w:t>
      </w:r>
      <w:r w:rsidR="008C5E77" w:rsidRPr="00CB4E2F">
        <w:rPr>
          <w:rFonts w:eastAsia="Times New Roman" w:cstheme="minorHAnsi"/>
          <w:sz w:val="32"/>
          <w:szCs w:val="32"/>
        </w:rPr>
        <w:t xml:space="preserve"> recently </w:t>
      </w:r>
      <w:r w:rsidRPr="00CB4E2F">
        <w:rPr>
          <w:rFonts w:eastAsia="Times New Roman" w:cstheme="minorHAnsi"/>
          <w:sz w:val="32"/>
          <w:szCs w:val="32"/>
        </w:rPr>
        <w:t xml:space="preserve">updated the </w:t>
      </w:r>
      <w:r w:rsidR="00A9538D" w:rsidRPr="00CB4E2F">
        <w:rPr>
          <w:rFonts w:eastAsia="Times New Roman" w:cstheme="minorHAnsi"/>
          <w:sz w:val="32"/>
          <w:szCs w:val="32"/>
        </w:rPr>
        <w:t>application</w:t>
      </w:r>
      <w:r w:rsidRPr="00CB4E2F">
        <w:rPr>
          <w:rFonts w:eastAsia="Times New Roman" w:cstheme="minorHAnsi"/>
          <w:sz w:val="32"/>
          <w:szCs w:val="32"/>
        </w:rPr>
        <w:t xml:space="preserve"> process for ou</w:t>
      </w:r>
      <w:r w:rsidR="008C5E77" w:rsidRPr="00CB4E2F">
        <w:rPr>
          <w:rFonts w:eastAsia="Times New Roman" w:cstheme="minorHAnsi"/>
          <w:sz w:val="32"/>
          <w:szCs w:val="32"/>
        </w:rPr>
        <w:t xml:space="preserve">r Summer Programs. </w:t>
      </w:r>
      <w:r w:rsidR="00A9538D" w:rsidRPr="00CB4E2F">
        <w:rPr>
          <w:rFonts w:eastAsia="Times New Roman" w:cstheme="minorHAnsi"/>
          <w:sz w:val="32"/>
          <w:szCs w:val="32"/>
        </w:rPr>
        <w:t>Please</w:t>
      </w:r>
      <w:r w:rsidRPr="00CB4E2F">
        <w:rPr>
          <w:rFonts w:eastAsia="Times New Roman" w:cstheme="minorHAnsi"/>
          <w:sz w:val="32"/>
          <w:szCs w:val="32"/>
        </w:rPr>
        <w:t xml:space="preserve"> </w:t>
      </w:r>
      <w:r w:rsidR="008C5E77" w:rsidRPr="00CB4E2F">
        <w:rPr>
          <w:rFonts w:eastAsia="Times New Roman" w:cstheme="minorHAnsi"/>
          <w:sz w:val="32"/>
          <w:szCs w:val="32"/>
        </w:rPr>
        <w:t xml:space="preserve">complete the following </w:t>
      </w:r>
      <w:r w:rsidRPr="00CB4E2F">
        <w:rPr>
          <w:rFonts w:eastAsia="Times New Roman" w:cstheme="minorHAnsi"/>
          <w:sz w:val="32"/>
          <w:szCs w:val="32"/>
        </w:rPr>
        <w:t xml:space="preserve">steps in order to </w:t>
      </w:r>
      <w:r w:rsidR="00A9538D" w:rsidRPr="00CB4E2F">
        <w:rPr>
          <w:rFonts w:eastAsia="Times New Roman" w:cstheme="minorHAnsi"/>
          <w:sz w:val="32"/>
          <w:szCs w:val="32"/>
        </w:rPr>
        <w:t>apply</w:t>
      </w:r>
      <w:r w:rsidR="00041D4B">
        <w:rPr>
          <w:rFonts w:eastAsia="Times New Roman" w:cstheme="minorHAnsi"/>
          <w:sz w:val="32"/>
          <w:szCs w:val="32"/>
        </w:rPr>
        <w:t>:</w:t>
      </w:r>
    </w:p>
    <w:p w:rsidR="00974735" w:rsidRPr="00CB4E2F" w:rsidRDefault="00974735" w:rsidP="008C5E77">
      <w:pPr>
        <w:spacing w:after="0" w:line="240" w:lineRule="auto"/>
        <w:ind w:left="-540"/>
        <w:rPr>
          <w:rFonts w:eastAsia="Times New Roman" w:cstheme="minorHAnsi"/>
          <w:sz w:val="32"/>
          <w:szCs w:val="32"/>
        </w:rPr>
      </w:pPr>
    </w:p>
    <w:p w:rsidR="004B0800" w:rsidRPr="00CB4E2F" w:rsidRDefault="004B0800" w:rsidP="004B0800">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t xml:space="preserve">The VR Counselor will need to gain access to the UNTWISE portal by </w:t>
      </w:r>
      <w:hyperlink r:id="rId9" w:history="1">
        <w:r w:rsidRPr="00CB4E2F">
          <w:rPr>
            <w:rStyle w:val="Hyperlink"/>
            <w:rFonts w:eastAsia="Times New Roman" w:cstheme="minorHAnsi"/>
            <w:sz w:val="32"/>
            <w:szCs w:val="32"/>
          </w:rPr>
          <w:t>creating a user account</w:t>
        </w:r>
      </w:hyperlink>
      <w:r w:rsidRPr="00CB4E2F">
        <w:rPr>
          <w:rFonts w:eastAsia="Times New Roman" w:cstheme="minorHAnsi"/>
          <w:sz w:val="32"/>
          <w:szCs w:val="32"/>
        </w:rPr>
        <w:t xml:space="preserve"> to complete applications </w:t>
      </w:r>
      <w:r w:rsidR="00041D4B">
        <w:rPr>
          <w:rFonts w:eastAsia="Times New Roman" w:cstheme="minorHAnsi"/>
          <w:sz w:val="32"/>
          <w:szCs w:val="32"/>
        </w:rPr>
        <w:t xml:space="preserve">on-line </w:t>
      </w:r>
      <w:r w:rsidRPr="00CB4E2F">
        <w:rPr>
          <w:rFonts w:eastAsia="Times New Roman" w:cstheme="minorHAnsi"/>
          <w:sz w:val="32"/>
          <w:szCs w:val="32"/>
        </w:rPr>
        <w:t>for potential customers.</w:t>
      </w:r>
    </w:p>
    <w:p w:rsidR="008C5E77" w:rsidRPr="00CB4E2F" w:rsidRDefault="008C5E77" w:rsidP="008C5E77">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t>Determine potential customers that would be a good fit for the</w:t>
      </w:r>
      <w:r w:rsidR="00041D4B">
        <w:rPr>
          <w:rFonts w:eastAsia="Times New Roman" w:cstheme="minorHAnsi"/>
          <w:sz w:val="32"/>
          <w:szCs w:val="32"/>
        </w:rPr>
        <w:t xml:space="preserve"> 3 different </w:t>
      </w:r>
      <w:r w:rsidR="00041D4B" w:rsidRPr="00041D4B">
        <w:rPr>
          <w:rFonts w:eastAsia="Times New Roman" w:cstheme="minorHAnsi"/>
          <w:color w:val="70AD47" w:themeColor="accent6"/>
          <w:sz w:val="32"/>
          <w:szCs w:val="32"/>
        </w:rPr>
        <w:t>Explore STEM! Summer Program</w:t>
      </w:r>
      <w:r w:rsidR="00041D4B" w:rsidRPr="00CB4E2F">
        <w:rPr>
          <w:rFonts w:eastAsia="Times New Roman" w:cstheme="minorHAnsi"/>
          <w:sz w:val="32"/>
          <w:szCs w:val="32"/>
        </w:rPr>
        <w:t>.</w:t>
      </w:r>
      <w:r w:rsidR="00041D4B">
        <w:rPr>
          <w:rFonts w:eastAsia="Times New Roman" w:cstheme="minorHAnsi"/>
          <w:sz w:val="32"/>
          <w:szCs w:val="32"/>
        </w:rPr>
        <w:t xml:space="preserve">  Please Review the Program Overview of each session for more details</w:t>
      </w:r>
      <w:r w:rsidRPr="00CB4E2F">
        <w:rPr>
          <w:rFonts w:eastAsia="Times New Roman" w:cstheme="minorHAnsi"/>
          <w:sz w:val="32"/>
          <w:szCs w:val="32"/>
        </w:rPr>
        <w:t>.</w:t>
      </w:r>
    </w:p>
    <w:p w:rsidR="00974735" w:rsidRPr="00CB4E2F" w:rsidRDefault="008C5E77" w:rsidP="008C5E77">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t xml:space="preserve">Send the </w:t>
      </w:r>
      <w:r w:rsidRPr="00CB4E2F">
        <w:rPr>
          <w:rFonts w:eastAsia="Times New Roman" w:cstheme="minorHAnsi"/>
          <w:b/>
          <w:sz w:val="32"/>
          <w:szCs w:val="32"/>
        </w:rPr>
        <w:t>“</w:t>
      </w:r>
      <w:r w:rsidR="00041D4B" w:rsidRPr="00041D4B">
        <w:rPr>
          <w:rFonts w:eastAsia="Times New Roman" w:cstheme="minorHAnsi"/>
          <w:color w:val="70AD47" w:themeColor="accent6"/>
          <w:sz w:val="32"/>
          <w:szCs w:val="32"/>
        </w:rPr>
        <w:t xml:space="preserve">Explore STEM! </w:t>
      </w:r>
      <w:r w:rsidR="00041D4B">
        <w:rPr>
          <w:rFonts w:eastAsia="Times New Roman" w:cstheme="minorHAnsi"/>
          <w:color w:val="70AD47" w:themeColor="accent6"/>
          <w:sz w:val="32"/>
          <w:szCs w:val="32"/>
        </w:rPr>
        <w:t>2019 application</w:t>
      </w:r>
      <w:r w:rsidRPr="00CB4E2F">
        <w:rPr>
          <w:rFonts w:eastAsia="Times New Roman" w:cstheme="minorHAnsi"/>
          <w:b/>
          <w:sz w:val="32"/>
          <w:szCs w:val="32"/>
        </w:rPr>
        <w:t>”</w:t>
      </w:r>
      <w:r w:rsidRPr="00CB4E2F">
        <w:rPr>
          <w:rFonts w:eastAsia="Times New Roman" w:cstheme="minorHAnsi"/>
          <w:sz w:val="32"/>
          <w:szCs w:val="32"/>
        </w:rPr>
        <w:t xml:space="preserve"> document to customers of interest and have the customer complete and return all PARTICIPANT FORMS to the VR Counselor. </w:t>
      </w:r>
    </w:p>
    <w:p w:rsidR="008C5E77" w:rsidRPr="00CB4E2F" w:rsidRDefault="008C5E77" w:rsidP="008C5E77">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t xml:space="preserve">The VR Counselor will complete the </w:t>
      </w:r>
      <w:r w:rsidRPr="00CB4E2F">
        <w:rPr>
          <w:rFonts w:eastAsia="Times New Roman" w:cstheme="minorHAnsi"/>
          <w:b/>
          <w:sz w:val="32"/>
          <w:szCs w:val="32"/>
        </w:rPr>
        <w:t>“</w:t>
      </w:r>
      <w:r w:rsidR="00041D4B" w:rsidRPr="00041D4B">
        <w:rPr>
          <w:rFonts w:eastAsia="Times New Roman" w:cstheme="minorHAnsi"/>
          <w:color w:val="70AD47" w:themeColor="accent6"/>
          <w:sz w:val="32"/>
          <w:szCs w:val="32"/>
        </w:rPr>
        <w:t xml:space="preserve">Explore STEM! </w:t>
      </w:r>
      <w:r w:rsidR="009B7FB8">
        <w:rPr>
          <w:rFonts w:eastAsia="Times New Roman" w:cstheme="minorHAnsi"/>
          <w:color w:val="70AD47" w:themeColor="accent6"/>
          <w:sz w:val="32"/>
          <w:szCs w:val="32"/>
        </w:rPr>
        <w:t>2019 VR app</w:t>
      </w:r>
      <w:r w:rsidRPr="00CB4E2F">
        <w:rPr>
          <w:rFonts w:eastAsia="Times New Roman" w:cstheme="minorHAnsi"/>
          <w:b/>
          <w:sz w:val="32"/>
          <w:szCs w:val="32"/>
        </w:rPr>
        <w:t>”</w:t>
      </w:r>
      <w:r w:rsidRPr="00CB4E2F">
        <w:rPr>
          <w:rFonts w:eastAsia="Times New Roman" w:cstheme="minorHAnsi"/>
          <w:sz w:val="32"/>
          <w:szCs w:val="32"/>
        </w:rPr>
        <w:t xml:space="preserve"> document.</w:t>
      </w:r>
    </w:p>
    <w:p w:rsidR="008C5E77" w:rsidRPr="00CB4E2F" w:rsidRDefault="008C5E77" w:rsidP="008C5E77">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t xml:space="preserve">The VR Counselor will log into the UNTWISE user portal and complete the web form for the </w:t>
      </w:r>
      <w:r w:rsidR="009B7FB8" w:rsidRPr="00041D4B">
        <w:rPr>
          <w:rFonts w:eastAsia="Times New Roman" w:cstheme="minorHAnsi"/>
          <w:color w:val="70AD47" w:themeColor="accent6"/>
          <w:sz w:val="32"/>
          <w:szCs w:val="32"/>
        </w:rPr>
        <w:t>Explore STEM! Summer Program</w:t>
      </w:r>
      <w:r w:rsidR="009B7FB8" w:rsidRPr="00CB4E2F">
        <w:rPr>
          <w:rFonts w:eastAsia="Times New Roman" w:cstheme="minorHAnsi"/>
          <w:sz w:val="32"/>
          <w:szCs w:val="32"/>
        </w:rPr>
        <w:t xml:space="preserve"> </w:t>
      </w:r>
      <w:r w:rsidRPr="00CB4E2F">
        <w:rPr>
          <w:rFonts w:eastAsia="Times New Roman" w:cstheme="minorHAnsi"/>
          <w:sz w:val="32"/>
          <w:szCs w:val="32"/>
        </w:rPr>
        <w:t xml:space="preserve">for EACH customer making sure to attach all </w:t>
      </w:r>
      <w:r w:rsidR="009B7FB8">
        <w:rPr>
          <w:rFonts w:eastAsia="Times New Roman" w:cstheme="minorHAnsi"/>
          <w:sz w:val="32"/>
          <w:szCs w:val="32"/>
        </w:rPr>
        <w:t>forms</w:t>
      </w:r>
      <w:r w:rsidRPr="00CB4E2F">
        <w:rPr>
          <w:rFonts w:eastAsia="Times New Roman" w:cstheme="minorHAnsi"/>
          <w:sz w:val="32"/>
          <w:szCs w:val="32"/>
        </w:rPr>
        <w:t xml:space="preserve"> no later than Ma</w:t>
      </w:r>
      <w:r w:rsidR="009B7FB8">
        <w:rPr>
          <w:rFonts w:eastAsia="Times New Roman" w:cstheme="minorHAnsi"/>
          <w:sz w:val="32"/>
          <w:szCs w:val="32"/>
        </w:rPr>
        <w:t>y 31</w:t>
      </w:r>
      <w:r w:rsidR="009B7FB8" w:rsidRPr="009B7FB8">
        <w:rPr>
          <w:rFonts w:eastAsia="Times New Roman" w:cstheme="minorHAnsi"/>
          <w:sz w:val="32"/>
          <w:szCs w:val="32"/>
          <w:vertAlign w:val="superscript"/>
        </w:rPr>
        <w:t>st</w:t>
      </w:r>
      <w:r w:rsidRPr="00CB4E2F">
        <w:rPr>
          <w:rFonts w:eastAsia="Times New Roman" w:cstheme="minorHAnsi"/>
          <w:sz w:val="32"/>
          <w:szCs w:val="32"/>
        </w:rPr>
        <w:t xml:space="preserve">, 2019. </w:t>
      </w:r>
    </w:p>
    <w:p w:rsidR="00CB4E2F" w:rsidRDefault="008C5E77" w:rsidP="008C5E77">
      <w:pPr>
        <w:pStyle w:val="ListParagraph"/>
        <w:numPr>
          <w:ilvl w:val="0"/>
          <w:numId w:val="4"/>
        </w:numPr>
        <w:spacing w:after="0" w:line="240" w:lineRule="auto"/>
        <w:rPr>
          <w:rFonts w:eastAsia="Times New Roman" w:cstheme="minorHAnsi"/>
          <w:sz w:val="32"/>
          <w:szCs w:val="32"/>
        </w:rPr>
        <w:sectPr w:rsidR="00CB4E2F" w:rsidSect="00985C65">
          <w:headerReference w:type="default" r:id="rId10"/>
          <w:pgSz w:w="12240" w:h="15840"/>
          <w:pgMar w:top="1440" w:right="1440" w:bottom="1440" w:left="1440" w:header="720" w:footer="720" w:gutter="0"/>
          <w:cols w:space="720"/>
          <w:titlePg/>
          <w:docGrid w:linePitch="360"/>
        </w:sectPr>
      </w:pPr>
      <w:r w:rsidRPr="00CB4E2F">
        <w:rPr>
          <w:rFonts w:eastAsia="Times New Roman" w:cstheme="minorHAnsi"/>
          <w:sz w:val="32"/>
          <w:szCs w:val="32"/>
        </w:rPr>
        <w:t xml:space="preserve">The VR Counselor and participant will be notified </w:t>
      </w:r>
      <w:r w:rsidR="00591552" w:rsidRPr="00CB4E2F">
        <w:rPr>
          <w:rFonts w:eastAsia="Times New Roman" w:cstheme="minorHAnsi"/>
          <w:sz w:val="32"/>
          <w:szCs w:val="32"/>
        </w:rPr>
        <w:t xml:space="preserve">via email </w:t>
      </w:r>
      <w:r w:rsidRPr="00CB4E2F">
        <w:rPr>
          <w:rFonts w:eastAsia="Times New Roman" w:cstheme="minorHAnsi"/>
          <w:sz w:val="32"/>
          <w:szCs w:val="32"/>
        </w:rPr>
        <w:t xml:space="preserve">if the customer has been accepted into the program no later than </w:t>
      </w:r>
      <w:r w:rsidR="009B7FB8">
        <w:rPr>
          <w:rFonts w:eastAsia="Times New Roman" w:cstheme="minorHAnsi"/>
          <w:sz w:val="32"/>
          <w:szCs w:val="32"/>
          <w:u w:val="single"/>
        </w:rPr>
        <w:t>June 15</w:t>
      </w:r>
      <w:r w:rsidR="009B7FB8" w:rsidRPr="009B7FB8">
        <w:rPr>
          <w:rFonts w:eastAsia="Times New Roman" w:cstheme="minorHAnsi"/>
          <w:sz w:val="32"/>
          <w:szCs w:val="32"/>
          <w:u w:val="single"/>
          <w:vertAlign w:val="superscript"/>
        </w:rPr>
        <w:t>th</w:t>
      </w:r>
      <w:r w:rsidR="009B7FB8">
        <w:rPr>
          <w:rFonts w:eastAsia="Times New Roman" w:cstheme="minorHAnsi"/>
          <w:sz w:val="32"/>
          <w:szCs w:val="32"/>
          <w:u w:val="single"/>
        </w:rPr>
        <w:t>,</w:t>
      </w:r>
      <w:r w:rsidRPr="00CB4E2F">
        <w:rPr>
          <w:rFonts w:eastAsia="Times New Roman" w:cstheme="minorHAnsi"/>
          <w:sz w:val="32"/>
          <w:szCs w:val="32"/>
          <w:u w:val="single"/>
        </w:rPr>
        <w:t xml:space="preserve"> 2019</w:t>
      </w:r>
      <w:r w:rsidRPr="00CB4E2F">
        <w:rPr>
          <w:rFonts w:eastAsia="Times New Roman" w:cstheme="minorHAnsi"/>
          <w:sz w:val="32"/>
          <w:szCs w:val="32"/>
        </w:rPr>
        <w:t xml:space="preserve">. </w:t>
      </w:r>
    </w:p>
    <w:p w:rsidR="0045280C" w:rsidRPr="00CB4E2F" w:rsidRDefault="008C5E77" w:rsidP="00CB4E2F">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lastRenderedPageBreak/>
        <w:t xml:space="preserve">If the customer is not accepted into the program they will be contacted and added to the waiting list. </w:t>
      </w:r>
    </w:p>
    <w:p w:rsidR="00CB4E2F" w:rsidRDefault="003529EE" w:rsidP="00CB4E2F">
      <w:pPr>
        <w:pStyle w:val="ListParagraph"/>
        <w:numPr>
          <w:ilvl w:val="0"/>
          <w:numId w:val="4"/>
        </w:numPr>
        <w:spacing w:after="0" w:line="240" w:lineRule="auto"/>
        <w:rPr>
          <w:rFonts w:eastAsia="Times New Roman" w:cstheme="minorHAnsi"/>
          <w:sz w:val="32"/>
          <w:szCs w:val="32"/>
        </w:rPr>
      </w:pPr>
      <w:r w:rsidRPr="00CB4E2F">
        <w:rPr>
          <w:rFonts w:eastAsia="Times New Roman" w:cstheme="minorHAnsi"/>
          <w:sz w:val="32"/>
          <w:szCs w:val="32"/>
        </w:rPr>
        <w:t>Upon acceptance into the program, the VR Counselor and Rehabilitation Assistant will be contacted and a Service A</w:t>
      </w:r>
      <w:r w:rsidR="004B0800" w:rsidRPr="00CB4E2F">
        <w:rPr>
          <w:rFonts w:eastAsia="Times New Roman" w:cstheme="minorHAnsi"/>
          <w:sz w:val="32"/>
          <w:szCs w:val="32"/>
        </w:rPr>
        <w:t>uthorization will be requested.</w:t>
      </w:r>
    </w:p>
    <w:p w:rsidR="00CB4E2F" w:rsidRDefault="00CB4E2F" w:rsidP="00CB4E2F">
      <w:pPr>
        <w:pStyle w:val="ListParagraph"/>
        <w:spacing w:after="0" w:line="240" w:lineRule="auto"/>
        <w:rPr>
          <w:rFonts w:eastAsia="Times New Roman" w:cstheme="minorHAnsi"/>
          <w:sz w:val="32"/>
          <w:szCs w:val="32"/>
        </w:rPr>
      </w:pPr>
    </w:p>
    <w:p w:rsidR="0045280C" w:rsidRPr="00CB4E2F" w:rsidRDefault="0045280C" w:rsidP="00CB4E2F">
      <w:pPr>
        <w:pStyle w:val="ListParagraph"/>
        <w:spacing w:after="0" w:line="240" w:lineRule="auto"/>
        <w:ind w:left="0"/>
        <w:rPr>
          <w:rFonts w:eastAsia="Times New Roman" w:cstheme="minorHAnsi"/>
          <w:sz w:val="32"/>
          <w:szCs w:val="32"/>
        </w:rPr>
      </w:pPr>
      <w:r w:rsidRPr="00CB4E2F">
        <w:rPr>
          <w:rFonts w:eastAsia="Times New Roman" w:cstheme="minorHAnsi"/>
          <w:sz w:val="32"/>
          <w:szCs w:val="32"/>
        </w:rPr>
        <w:t>Registration fills up quickly so it is encouraged that you work closely with your customer to ensure that all of the needed doc</w:t>
      </w:r>
      <w:r w:rsidR="00A9538D" w:rsidRPr="00CB4E2F">
        <w:rPr>
          <w:rFonts w:eastAsia="Times New Roman" w:cstheme="minorHAnsi"/>
          <w:sz w:val="32"/>
          <w:szCs w:val="32"/>
        </w:rPr>
        <w:t xml:space="preserve">umentation is completed. The VR </w:t>
      </w:r>
      <w:r w:rsidRPr="00CB4E2F">
        <w:rPr>
          <w:rFonts w:eastAsia="Times New Roman" w:cstheme="minorHAnsi"/>
          <w:sz w:val="32"/>
          <w:szCs w:val="32"/>
        </w:rPr>
        <w:t>Counselor will be responsible for</w:t>
      </w:r>
      <w:r w:rsidR="00A9538D" w:rsidRPr="00CB4E2F">
        <w:rPr>
          <w:rFonts w:eastAsia="Times New Roman" w:cstheme="minorHAnsi"/>
          <w:sz w:val="32"/>
          <w:szCs w:val="32"/>
        </w:rPr>
        <w:t xml:space="preserve"> filling out</w:t>
      </w:r>
      <w:r w:rsidR="00591552" w:rsidRPr="00CB4E2F">
        <w:rPr>
          <w:rFonts w:eastAsia="Times New Roman" w:cstheme="minorHAnsi"/>
          <w:sz w:val="32"/>
          <w:szCs w:val="32"/>
        </w:rPr>
        <w:t xml:space="preserve"> the web form on the UNTWISE website and attaching all needed documentation</w:t>
      </w:r>
      <w:r w:rsidRPr="00CB4E2F">
        <w:rPr>
          <w:rFonts w:eastAsia="Times New Roman" w:cstheme="minorHAnsi"/>
          <w:sz w:val="32"/>
          <w:szCs w:val="32"/>
        </w:rPr>
        <w:t xml:space="preserve">. </w:t>
      </w:r>
      <w:r w:rsidR="00591552" w:rsidRPr="00CB4E2F">
        <w:rPr>
          <w:rFonts w:eastAsia="Times New Roman" w:cstheme="minorHAnsi"/>
          <w:sz w:val="32"/>
          <w:szCs w:val="32"/>
        </w:rPr>
        <w:t>If all forms are not submitted or there is missing information the application will not be accepted. The VR Counselor will be contacted to correct any missing information or documentation.</w:t>
      </w:r>
    </w:p>
    <w:p w:rsidR="008C5E77" w:rsidRPr="00CB4E2F" w:rsidRDefault="008C5E77" w:rsidP="008C5E77">
      <w:pPr>
        <w:pStyle w:val="ListParagraph"/>
        <w:spacing w:after="0" w:line="240" w:lineRule="auto"/>
        <w:rPr>
          <w:rFonts w:eastAsia="Times New Roman" w:cstheme="minorHAnsi"/>
          <w:sz w:val="32"/>
          <w:szCs w:val="32"/>
        </w:rPr>
      </w:pPr>
    </w:p>
    <w:p w:rsidR="00591552" w:rsidRPr="00CB4E2F" w:rsidRDefault="00591552" w:rsidP="00591552">
      <w:pPr>
        <w:rPr>
          <w:rFonts w:cstheme="minorHAnsi"/>
          <w:sz w:val="32"/>
          <w:szCs w:val="28"/>
        </w:rPr>
      </w:pPr>
      <w:r w:rsidRPr="00CB4E2F">
        <w:rPr>
          <w:rFonts w:cstheme="minorHAnsi"/>
          <w:sz w:val="32"/>
          <w:szCs w:val="28"/>
        </w:rPr>
        <w:t xml:space="preserve">If you have any questions or concerns about the application, or the program itself, please contact </w:t>
      </w:r>
      <w:r w:rsidR="00A9538D" w:rsidRPr="00CB4E2F">
        <w:rPr>
          <w:rFonts w:cstheme="minorHAnsi"/>
          <w:sz w:val="32"/>
          <w:szCs w:val="28"/>
        </w:rPr>
        <w:t>the UNTWISE Help Desk</w:t>
      </w:r>
      <w:r w:rsidRPr="00CB4E2F">
        <w:rPr>
          <w:rFonts w:cstheme="minorHAnsi"/>
          <w:sz w:val="32"/>
          <w:szCs w:val="28"/>
        </w:rPr>
        <w:t xml:space="preserve"> at 940-565-4000. </w:t>
      </w:r>
    </w:p>
    <w:p w:rsidR="00591552" w:rsidRPr="00CB4E2F" w:rsidRDefault="00591552" w:rsidP="00591552">
      <w:pPr>
        <w:rPr>
          <w:rFonts w:cstheme="minorHAnsi"/>
          <w:sz w:val="32"/>
          <w:szCs w:val="28"/>
        </w:rPr>
      </w:pPr>
    </w:p>
    <w:p w:rsidR="00591552" w:rsidRPr="00CB4E2F" w:rsidRDefault="00591552" w:rsidP="00591552">
      <w:pPr>
        <w:rPr>
          <w:rFonts w:cstheme="minorHAnsi"/>
          <w:sz w:val="32"/>
          <w:szCs w:val="28"/>
        </w:rPr>
      </w:pPr>
      <w:r w:rsidRPr="00CB4E2F">
        <w:rPr>
          <w:rFonts w:cstheme="minorHAnsi"/>
          <w:sz w:val="32"/>
          <w:szCs w:val="28"/>
        </w:rPr>
        <w:t>We l</w:t>
      </w:r>
      <w:r w:rsidR="008C3BF6" w:rsidRPr="00CB4E2F">
        <w:rPr>
          <w:rFonts w:cstheme="minorHAnsi"/>
          <w:sz w:val="32"/>
          <w:szCs w:val="28"/>
        </w:rPr>
        <w:t>ook forward to working together.</w:t>
      </w:r>
      <w:r w:rsidRPr="00CB4E2F">
        <w:rPr>
          <w:rFonts w:cstheme="minorHAnsi"/>
          <w:sz w:val="32"/>
          <w:szCs w:val="28"/>
        </w:rPr>
        <w:t xml:space="preserve">  </w:t>
      </w:r>
    </w:p>
    <w:p w:rsidR="00591552" w:rsidRPr="00CB4E2F" w:rsidRDefault="00591552" w:rsidP="00591552">
      <w:pPr>
        <w:rPr>
          <w:rFonts w:cstheme="minorHAnsi"/>
          <w:sz w:val="32"/>
          <w:szCs w:val="28"/>
        </w:rPr>
      </w:pPr>
    </w:p>
    <w:p w:rsidR="00591552" w:rsidRPr="00CB4E2F" w:rsidRDefault="00985C65" w:rsidP="00591552">
      <w:pPr>
        <w:tabs>
          <w:tab w:val="left" w:pos="720"/>
          <w:tab w:val="left" w:pos="1440"/>
          <w:tab w:val="left" w:pos="2160"/>
          <w:tab w:val="left" w:pos="2895"/>
        </w:tabs>
        <w:rPr>
          <w:rFonts w:cstheme="minorHAnsi"/>
          <w:sz w:val="32"/>
          <w:szCs w:val="28"/>
        </w:rPr>
      </w:pPr>
      <w:r w:rsidRPr="00CB4E2F">
        <w:rPr>
          <w:rFonts w:cstheme="minorHAnsi"/>
          <w:noProof/>
          <w:sz w:val="32"/>
          <w:szCs w:val="28"/>
        </w:rPr>
        <w:drawing>
          <wp:anchor distT="0" distB="0" distL="114300" distR="114300" simplePos="0" relativeHeight="251664384" behindDoc="1" locked="0" layoutInCell="1" allowOverlap="1" wp14:anchorId="2CAAD762" wp14:editId="31158A4B">
            <wp:simplePos x="0" y="0"/>
            <wp:positionH relativeFrom="column">
              <wp:posOffset>3000375</wp:posOffset>
            </wp:positionH>
            <wp:positionV relativeFrom="paragraph">
              <wp:posOffset>35560</wp:posOffset>
            </wp:positionV>
            <wp:extent cx="2066925" cy="617790"/>
            <wp:effectExtent l="0" t="0" r="0" b="0"/>
            <wp:wrapNone/>
            <wp:docPr id="17" name="Picture 17" descr="C:\Users\rrc0064\OneDrive - UNT System\Documents\Appleto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c0064\OneDrive - UNT System\Documents\Appleton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61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552" w:rsidRPr="00CB4E2F">
        <w:rPr>
          <w:rFonts w:cstheme="minorHAnsi"/>
          <w:noProof/>
          <w:sz w:val="32"/>
          <w:szCs w:val="28"/>
        </w:rPr>
        <w:drawing>
          <wp:anchor distT="0" distB="0" distL="114300" distR="114300" simplePos="0" relativeHeight="251663360" behindDoc="1" locked="0" layoutInCell="1" allowOverlap="1" wp14:anchorId="226721DC" wp14:editId="698ABAC1">
            <wp:simplePos x="0" y="0"/>
            <wp:positionH relativeFrom="margin">
              <wp:posOffset>47625</wp:posOffset>
            </wp:positionH>
            <wp:positionV relativeFrom="paragraph">
              <wp:posOffset>170180</wp:posOffset>
            </wp:positionV>
            <wp:extent cx="2057400" cy="393700"/>
            <wp:effectExtent l="0" t="0" r="0" b="6350"/>
            <wp:wrapNone/>
            <wp:docPr id="16" name="Picture 16" descr="C:\Users\rrc0064\OneDrive - UNT System\Documents\Col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c0064\OneDrive - UNT System\Documents\Cole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552" w:rsidRPr="00CB4E2F">
        <w:rPr>
          <w:rFonts w:cstheme="minorHAnsi"/>
          <w:sz w:val="32"/>
          <w:szCs w:val="28"/>
        </w:rPr>
        <w:tab/>
      </w:r>
      <w:r w:rsidR="00591552" w:rsidRPr="00CB4E2F">
        <w:rPr>
          <w:rFonts w:cstheme="minorHAnsi"/>
          <w:sz w:val="32"/>
          <w:szCs w:val="28"/>
        </w:rPr>
        <w:tab/>
      </w:r>
      <w:r w:rsidR="00591552" w:rsidRPr="00CB4E2F">
        <w:rPr>
          <w:rFonts w:cstheme="minorHAnsi"/>
          <w:sz w:val="32"/>
          <w:szCs w:val="28"/>
        </w:rPr>
        <w:tab/>
      </w:r>
      <w:r w:rsidR="00591552" w:rsidRPr="00CB4E2F">
        <w:rPr>
          <w:rFonts w:cstheme="minorHAnsi"/>
          <w:sz w:val="32"/>
          <w:szCs w:val="28"/>
        </w:rPr>
        <w:tab/>
      </w:r>
    </w:p>
    <w:p w:rsidR="00591552" w:rsidRPr="00CB4E2F" w:rsidRDefault="00591552" w:rsidP="00591552">
      <w:pPr>
        <w:rPr>
          <w:rFonts w:cstheme="minorHAnsi"/>
          <w:sz w:val="32"/>
          <w:szCs w:val="28"/>
        </w:rPr>
      </w:pPr>
      <w:r w:rsidRPr="00CB4E2F">
        <w:rPr>
          <w:rFonts w:cstheme="minorHAnsi"/>
          <w:sz w:val="32"/>
          <w:szCs w:val="28"/>
        </w:rPr>
        <w:t>______________________</w:t>
      </w:r>
      <w:r w:rsidRPr="00CB4E2F">
        <w:rPr>
          <w:rFonts w:cstheme="minorHAnsi"/>
          <w:sz w:val="32"/>
          <w:szCs w:val="28"/>
        </w:rPr>
        <w:tab/>
      </w:r>
      <w:r w:rsidRPr="00CB4E2F">
        <w:rPr>
          <w:rFonts w:cstheme="minorHAnsi"/>
          <w:sz w:val="32"/>
          <w:szCs w:val="28"/>
        </w:rPr>
        <w:tab/>
        <w:t>_________________________</w:t>
      </w:r>
    </w:p>
    <w:p w:rsidR="00591552" w:rsidRPr="00CB4E2F" w:rsidRDefault="00591552" w:rsidP="00591552">
      <w:pPr>
        <w:rPr>
          <w:rFonts w:cstheme="minorHAnsi"/>
          <w:sz w:val="26"/>
          <w:szCs w:val="26"/>
        </w:rPr>
      </w:pPr>
      <w:r w:rsidRPr="00CB4E2F">
        <w:rPr>
          <w:rFonts w:cstheme="minorHAnsi"/>
          <w:sz w:val="26"/>
          <w:szCs w:val="26"/>
        </w:rPr>
        <w:t>Ryan Cole, Program Co-Director</w:t>
      </w:r>
      <w:r w:rsidRPr="00CB4E2F">
        <w:rPr>
          <w:rFonts w:cstheme="minorHAnsi"/>
          <w:sz w:val="26"/>
          <w:szCs w:val="26"/>
        </w:rPr>
        <w:tab/>
      </w:r>
      <w:r w:rsidRPr="00CB4E2F">
        <w:rPr>
          <w:rFonts w:cstheme="minorHAnsi"/>
          <w:sz w:val="26"/>
          <w:szCs w:val="26"/>
        </w:rPr>
        <w:tab/>
        <w:t>Ryan Appleton, Program Co-Director</w:t>
      </w: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7B2EAD" w:rsidRDefault="007B2EAD" w:rsidP="004F0A1D">
      <w:pPr>
        <w:spacing w:after="0" w:line="240" w:lineRule="auto"/>
        <w:ind w:left="-540" w:right="-540"/>
        <w:jc w:val="center"/>
        <w:rPr>
          <w:rFonts w:ascii="Times New Roman" w:eastAsia="Times New Roman" w:hAnsi="Times New Roman" w:cs="Times New Roman"/>
          <w:sz w:val="24"/>
          <w:szCs w:val="24"/>
        </w:rPr>
      </w:pPr>
    </w:p>
    <w:p w:rsidR="00C34DAF" w:rsidRDefault="00C34DAF" w:rsidP="008C3BF6">
      <w:pPr>
        <w:jc w:val="center"/>
        <w:rPr>
          <w:rFonts w:ascii="Bell MT" w:hAnsi="Bell MT"/>
          <w:b/>
          <w:sz w:val="32"/>
          <w:szCs w:val="32"/>
          <w:u w:val="single"/>
        </w:rPr>
        <w:sectPr w:rsidR="00C34DAF" w:rsidSect="00985C65">
          <w:pgSz w:w="12240" w:h="15840"/>
          <w:pgMar w:top="1440" w:right="1440" w:bottom="1440" w:left="1440" w:header="720" w:footer="720" w:gutter="0"/>
          <w:cols w:space="720"/>
          <w:titlePg/>
          <w:docGrid w:linePitch="360"/>
        </w:sectPr>
      </w:pPr>
    </w:p>
    <w:p w:rsidR="008C3BF6" w:rsidRPr="00CB4E2F" w:rsidRDefault="00F2757C" w:rsidP="008C3BF6">
      <w:pPr>
        <w:jc w:val="center"/>
        <w:rPr>
          <w:rFonts w:cstheme="minorHAnsi"/>
          <w:b/>
          <w:sz w:val="32"/>
          <w:szCs w:val="32"/>
          <w:u w:val="single"/>
        </w:rPr>
      </w:pPr>
      <w:r>
        <w:rPr>
          <w:noProof/>
        </w:rPr>
        <w:lastRenderedPageBreak/>
        <w:drawing>
          <wp:anchor distT="0" distB="0" distL="114300" distR="114300" simplePos="0" relativeHeight="251668480" behindDoc="0" locked="0" layoutInCell="1" allowOverlap="1" wp14:anchorId="6253D40C" wp14:editId="44FAAFD1">
            <wp:simplePos x="0" y="0"/>
            <wp:positionH relativeFrom="column">
              <wp:posOffset>-104775</wp:posOffset>
            </wp:positionH>
            <wp:positionV relativeFrom="paragraph">
              <wp:posOffset>-157480</wp:posOffset>
            </wp:positionV>
            <wp:extent cx="1732915" cy="747395"/>
            <wp:effectExtent l="0" t="0" r="635" b="0"/>
            <wp:wrapNone/>
            <wp:docPr id="3" name="Picture 3" descr="UNT logo" title="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ttermark_one-line_diving-eagle_black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57C">
        <w:rPr>
          <w:rFonts w:ascii="Bell MT" w:hAnsi="Bell MT"/>
          <w:b/>
          <w:sz w:val="32"/>
          <w:szCs w:val="32"/>
        </w:rPr>
        <w:tab/>
      </w:r>
      <w:r w:rsidRPr="00F2757C">
        <w:rPr>
          <w:rFonts w:ascii="Bell MT" w:hAnsi="Bell MT"/>
          <w:b/>
          <w:sz w:val="32"/>
          <w:szCs w:val="32"/>
        </w:rPr>
        <w:tab/>
      </w:r>
      <w:r w:rsidRPr="00F2757C">
        <w:rPr>
          <w:rFonts w:ascii="Bell MT" w:hAnsi="Bell MT"/>
          <w:b/>
          <w:sz w:val="32"/>
          <w:szCs w:val="32"/>
        </w:rPr>
        <w:tab/>
      </w:r>
      <w:r w:rsidR="008C3BF6" w:rsidRPr="00CB4E2F">
        <w:rPr>
          <w:rFonts w:cstheme="minorHAnsi"/>
          <w:b/>
          <w:sz w:val="32"/>
          <w:szCs w:val="32"/>
          <w:u w:val="single"/>
        </w:rPr>
        <w:t xml:space="preserve">VR Counselor </w:t>
      </w:r>
      <w:r w:rsidR="006913E2" w:rsidRPr="00CB4E2F">
        <w:rPr>
          <w:rFonts w:cstheme="minorHAnsi"/>
          <w:b/>
          <w:sz w:val="32"/>
          <w:szCs w:val="32"/>
          <w:u w:val="single"/>
        </w:rPr>
        <w:t>Application</w:t>
      </w:r>
      <w:r w:rsidR="008C3BF6" w:rsidRPr="00CB4E2F">
        <w:rPr>
          <w:rFonts w:cstheme="minorHAnsi"/>
          <w:b/>
          <w:sz w:val="32"/>
          <w:szCs w:val="32"/>
          <w:u w:val="single"/>
        </w:rPr>
        <w:t xml:space="preserve"> Check List</w:t>
      </w:r>
    </w:p>
    <w:p w:rsidR="008C3BF6" w:rsidRPr="00CB4E2F" w:rsidRDefault="008C3BF6" w:rsidP="008C3BF6">
      <w:pPr>
        <w:rPr>
          <w:rFonts w:cstheme="minorHAnsi"/>
          <w:sz w:val="20"/>
          <w:szCs w:val="20"/>
        </w:rPr>
      </w:pPr>
    </w:p>
    <w:p w:rsidR="008C3BF6" w:rsidRPr="00CB4E2F" w:rsidRDefault="008C3BF6" w:rsidP="008C3BF6">
      <w:pPr>
        <w:rPr>
          <w:rFonts w:cstheme="minorHAnsi"/>
          <w:sz w:val="32"/>
          <w:szCs w:val="32"/>
        </w:rPr>
      </w:pPr>
    </w:p>
    <w:p w:rsidR="008C3BF6" w:rsidRPr="00CB4E2F" w:rsidRDefault="008C3BF6" w:rsidP="008C3BF6">
      <w:pPr>
        <w:spacing w:line="360" w:lineRule="auto"/>
        <w:rPr>
          <w:rFonts w:cstheme="minorHAnsi"/>
          <w:sz w:val="32"/>
          <w:szCs w:val="32"/>
        </w:rPr>
      </w:pPr>
      <w:r w:rsidRPr="00CB4E2F">
        <w:rPr>
          <w:rFonts w:cstheme="minorHAnsi"/>
          <w:sz w:val="32"/>
          <w:szCs w:val="32"/>
        </w:rPr>
        <w:t xml:space="preserve">In order to </w:t>
      </w:r>
      <w:r w:rsidR="006913E2" w:rsidRPr="00CB4E2F">
        <w:rPr>
          <w:rFonts w:cstheme="minorHAnsi"/>
          <w:sz w:val="32"/>
          <w:szCs w:val="32"/>
        </w:rPr>
        <w:t>apply</w:t>
      </w:r>
      <w:r w:rsidRPr="00CB4E2F">
        <w:rPr>
          <w:rFonts w:cstheme="minorHAnsi"/>
          <w:sz w:val="32"/>
          <w:szCs w:val="32"/>
        </w:rPr>
        <w:t xml:space="preserve"> for the </w:t>
      </w:r>
      <w:r w:rsidR="009B7FB8" w:rsidRPr="00041D4B">
        <w:rPr>
          <w:rFonts w:eastAsia="Times New Roman" w:cstheme="minorHAnsi"/>
          <w:color w:val="70AD47" w:themeColor="accent6"/>
          <w:sz w:val="32"/>
          <w:szCs w:val="32"/>
        </w:rPr>
        <w:t xml:space="preserve">Explore STEM! </w:t>
      </w:r>
      <w:r w:rsidR="009B7FB8">
        <w:rPr>
          <w:rFonts w:eastAsia="Times New Roman" w:cstheme="minorHAnsi"/>
          <w:color w:val="70AD47" w:themeColor="accent6"/>
          <w:sz w:val="32"/>
          <w:szCs w:val="32"/>
        </w:rPr>
        <w:t>Summer Program</w:t>
      </w:r>
      <w:r w:rsidR="009B7FB8" w:rsidRPr="00CB4E2F">
        <w:rPr>
          <w:rFonts w:cstheme="minorHAnsi"/>
          <w:sz w:val="32"/>
          <w:szCs w:val="32"/>
        </w:rPr>
        <w:t xml:space="preserve"> </w:t>
      </w:r>
      <w:r w:rsidRPr="00CB4E2F">
        <w:rPr>
          <w:rFonts w:cstheme="minorHAnsi"/>
          <w:sz w:val="32"/>
          <w:szCs w:val="32"/>
        </w:rPr>
        <w:t xml:space="preserve">the following documents must be attached when completing the online </w:t>
      </w:r>
      <w:r w:rsidR="006913E2" w:rsidRPr="00CB4E2F">
        <w:rPr>
          <w:rFonts w:cstheme="minorHAnsi"/>
          <w:sz w:val="32"/>
          <w:szCs w:val="32"/>
        </w:rPr>
        <w:t>application</w:t>
      </w:r>
      <w:r w:rsidRPr="00CB4E2F">
        <w:rPr>
          <w:rFonts w:cstheme="minorHAnsi"/>
          <w:sz w:val="32"/>
          <w:szCs w:val="32"/>
        </w:rPr>
        <w:t xml:space="preserve"> web form.  If you have questions about the </w:t>
      </w:r>
      <w:r w:rsidR="006913E2" w:rsidRPr="00CB4E2F">
        <w:rPr>
          <w:rFonts w:cstheme="minorHAnsi"/>
          <w:sz w:val="32"/>
          <w:szCs w:val="32"/>
        </w:rPr>
        <w:t>application</w:t>
      </w:r>
      <w:r w:rsidRPr="00CB4E2F">
        <w:rPr>
          <w:rFonts w:cstheme="minorHAnsi"/>
          <w:sz w:val="32"/>
          <w:szCs w:val="32"/>
        </w:rPr>
        <w:t xml:space="preserve"> process, please call the UNTWISE Help Desk at 940-565-4000. </w:t>
      </w:r>
    </w:p>
    <w:p w:rsidR="008C3BF6" w:rsidRPr="00CB4E2F" w:rsidRDefault="008C3BF6" w:rsidP="008C3BF6">
      <w:pPr>
        <w:spacing w:line="360" w:lineRule="auto"/>
        <w:rPr>
          <w:rFonts w:cstheme="minorHAnsi"/>
          <w:sz w:val="32"/>
          <w:szCs w:val="32"/>
        </w:rPr>
      </w:pPr>
    </w:p>
    <w:p w:rsidR="008C3BF6" w:rsidRPr="00CB4E2F" w:rsidRDefault="008C3BF6" w:rsidP="008C3BF6">
      <w:pPr>
        <w:spacing w:line="360" w:lineRule="auto"/>
        <w:rPr>
          <w:rFonts w:cstheme="minorHAnsi"/>
          <w:sz w:val="32"/>
          <w:szCs w:val="32"/>
        </w:rPr>
      </w:pPr>
      <w:r w:rsidRPr="00CB4E2F">
        <w:rPr>
          <w:rFonts w:cstheme="minorHAnsi"/>
          <w:sz w:val="32"/>
          <w:szCs w:val="32"/>
        </w:rPr>
        <w:t xml:space="preserve">Documentation that must be attached when completing the </w:t>
      </w:r>
      <w:r w:rsidR="006913E2" w:rsidRPr="00CB4E2F">
        <w:rPr>
          <w:rFonts w:cstheme="minorHAnsi"/>
          <w:sz w:val="32"/>
          <w:szCs w:val="32"/>
        </w:rPr>
        <w:t>online</w:t>
      </w:r>
      <w:r w:rsidRPr="00CB4E2F">
        <w:rPr>
          <w:rFonts w:cstheme="minorHAnsi"/>
          <w:sz w:val="32"/>
          <w:szCs w:val="32"/>
        </w:rPr>
        <w:t xml:space="preserve"> web form:</w:t>
      </w:r>
    </w:p>
    <w:p w:rsidR="009B7FB8" w:rsidRPr="000615C1" w:rsidRDefault="009B7FB8" w:rsidP="009B7FB8">
      <w:pPr>
        <w:pStyle w:val="ListParagraph"/>
        <w:numPr>
          <w:ilvl w:val="0"/>
          <w:numId w:val="5"/>
        </w:numPr>
        <w:spacing w:after="0" w:line="360" w:lineRule="auto"/>
        <w:rPr>
          <w:rFonts w:cstheme="minorHAnsi"/>
          <w:sz w:val="32"/>
          <w:szCs w:val="32"/>
        </w:rPr>
      </w:pPr>
      <w:r w:rsidRPr="000615C1">
        <w:rPr>
          <w:rFonts w:cstheme="minorHAnsi"/>
          <w:sz w:val="32"/>
          <w:szCs w:val="32"/>
        </w:rPr>
        <w:t>Application Form</w:t>
      </w:r>
    </w:p>
    <w:p w:rsidR="009B7FB8" w:rsidRPr="000615C1" w:rsidRDefault="009B7FB8" w:rsidP="009B7FB8">
      <w:pPr>
        <w:pStyle w:val="ListParagraph"/>
        <w:numPr>
          <w:ilvl w:val="0"/>
          <w:numId w:val="5"/>
        </w:numPr>
        <w:spacing w:after="0" w:line="360" w:lineRule="auto"/>
        <w:rPr>
          <w:rFonts w:cstheme="minorHAnsi"/>
          <w:sz w:val="32"/>
          <w:szCs w:val="32"/>
        </w:rPr>
      </w:pPr>
      <w:r w:rsidRPr="000615C1">
        <w:rPr>
          <w:rFonts w:cstheme="minorHAnsi"/>
          <w:sz w:val="32"/>
          <w:szCs w:val="32"/>
        </w:rPr>
        <w:t xml:space="preserve">Vocational </w:t>
      </w:r>
      <w:r>
        <w:rPr>
          <w:rFonts w:cstheme="minorHAnsi"/>
          <w:sz w:val="32"/>
          <w:szCs w:val="32"/>
        </w:rPr>
        <w:t xml:space="preserve">&amp; Interest </w:t>
      </w:r>
      <w:r w:rsidRPr="000615C1">
        <w:rPr>
          <w:rFonts w:cstheme="minorHAnsi"/>
          <w:sz w:val="32"/>
          <w:szCs w:val="32"/>
        </w:rPr>
        <w:t>Information</w:t>
      </w:r>
    </w:p>
    <w:p w:rsidR="009B7FB8" w:rsidRPr="000615C1" w:rsidRDefault="009B7FB8" w:rsidP="009B7FB8">
      <w:pPr>
        <w:pStyle w:val="ListParagraph"/>
        <w:numPr>
          <w:ilvl w:val="0"/>
          <w:numId w:val="5"/>
        </w:numPr>
        <w:spacing w:after="0" w:line="360" w:lineRule="auto"/>
        <w:rPr>
          <w:rFonts w:cstheme="minorHAnsi"/>
          <w:sz w:val="32"/>
          <w:szCs w:val="32"/>
        </w:rPr>
      </w:pPr>
      <w:r w:rsidRPr="000615C1">
        <w:rPr>
          <w:rFonts w:cstheme="minorHAnsi"/>
          <w:sz w:val="32"/>
          <w:szCs w:val="32"/>
        </w:rPr>
        <w:t>Medical Information Release Form</w:t>
      </w:r>
    </w:p>
    <w:p w:rsidR="009B7FB8" w:rsidRPr="000615C1" w:rsidRDefault="009B7FB8" w:rsidP="009B7FB8">
      <w:pPr>
        <w:pStyle w:val="ListParagraph"/>
        <w:numPr>
          <w:ilvl w:val="0"/>
          <w:numId w:val="5"/>
        </w:numPr>
        <w:spacing w:after="0" w:line="360" w:lineRule="auto"/>
        <w:rPr>
          <w:rFonts w:cstheme="minorHAnsi"/>
          <w:sz w:val="32"/>
          <w:szCs w:val="32"/>
        </w:rPr>
      </w:pPr>
      <w:r w:rsidRPr="000615C1">
        <w:rPr>
          <w:rFonts w:cstheme="minorHAnsi"/>
          <w:sz w:val="32"/>
          <w:szCs w:val="32"/>
        </w:rPr>
        <w:t>Copy of Medical Insurance Card (front/back)</w:t>
      </w:r>
    </w:p>
    <w:p w:rsidR="009B7FB8" w:rsidRPr="000615C1" w:rsidRDefault="009B7FB8" w:rsidP="009B7FB8">
      <w:pPr>
        <w:pStyle w:val="ListParagraph"/>
        <w:numPr>
          <w:ilvl w:val="0"/>
          <w:numId w:val="5"/>
        </w:numPr>
        <w:spacing w:after="0" w:line="360" w:lineRule="auto"/>
        <w:rPr>
          <w:rFonts w:cstheme="minorHAnsi"/>
          <w:sz w:val="32"/>
          <w:szCs w:val="32"/>
        </w:rPr>
      </w:pPr>
      <w:r w:rsidRPr="000615C1">
        <w:rPr>
          <w:rFonts w:cstheme="minorHAnsi"/>
          <w:sz w:val="32"/>
          <w:szCs w:val="32"/>
        </w:rPr>
        <w:t>Digital Release</w:t>
      </w:r>
    </w:p>
    <w:p w:rsidR="009B7FB8" w:rsidRPr="000615C1" w:rsidRDefault="009B7FB8" w:rsidP="009B7FB8">
      <w:pPr>
        <w:pStyle w:val="ListParagraph"/>
        <w:numPr>
          <w:ilvl w:val="0"/>
          <w:numId w:val="5"/>
        </w:numPr>
        <w:spacing w:after="0" w:line="360" w:lineRule="auto"/>
        <w:rPr>
          <w:rFonts w:cstheme="minorHAnsi"/>
          <w:sz w:val="32"/>
          <w:szCs w:val="32"/>
        </w:rPr>
      </w:pPr>
      <w:r>
        <w:rPr>
          <w:rFonts w:cstheme="minorHAnsi"/>
          <w:sz w:val="32"/>
          <w:szCs w:val="32"/>
        </w:rPr>
        <w:t>Participation Form</w:t>
      </w:r>
    </w:p>
    <w:p w:rsidR="008C3BF6" w:rsidRPr="00CB4E2F" w:rsidRDefault="008C3BF6" w:rsidP="008C3BF6">
      <w:pPr>
        <w:pStyle w:val="ListParagraph"/>
        <w:numPr>
          <w:ilvl w:val="0"/>
          <w:numId w:val="5"/>
        </w:numPr>
        <w:spacing w:after="0" w:line="360" w:lineRule="auto"/>
        <w:rPr>
          <w:rFonts w:cstheme="minorHAnsi"/>
          <w:sz w:val="32"/>
          <w:szCs w:val="32"/>
        </w:rPr>
      </w:pPr>
      <w:r w:rsidRPr="00CB4E2F">
        <w:rPr>
          <w:rFonts w:cstheme="minorHAnsi"/>
          <w:sz w:val="32"/>
          <w:szCs w:val="32"/>
        </w:rPr>
        <w:t>Letter of Recommendation (VR Counselor Form)</w:t>
      </w:r>
    </w:p>
    <w:p w:rsidR="006913E2" w:rsidRPr="00CB4E2F" w:rsidRDefault="006913E2" w:rsidP="008C3BF6">
      <w:pPr>
        <w:pStyle w:val="ListParagraph"/>
        <w:numPr>
          <w:ilvl w:val="0"/>
          <w:numId w:val="5"/>
        </w:numPr>
        <w:spacing w:after="0" w:line="360" w:lineRule="auto"/>
        <w:rPr>
          <w:rFonts w:cstheme="minorHAnsi"/>
          <w:sz w:val="32"/>
          <w:szCs w:val="32"/>
        </w:rPr>
      </w:pPr>
      <w:r w:rsidRPr="00CB4E2F">
        <w:rPr>
          <w:rFonts w:cstheme="minorHAnsi"/>
          <w:sz w:val="32"/>
          <w:szCs w:val="32"/>
        </w:rPr>
        <w:t>UNTWISE Online Web Form (VR Counselor Online Form)</w:t>
      </w:r>
    </w:p>
    <w:p w:rsidR="008C3BF6" w:rsidRDefault="008C3BF6" w:rsidP="004F0A1D">
      <w:pPr>
        <w:spacing w:after="0" w:line="240" w:lineRule="auto"/>
        <w:ind w:left="-540" w:right="-540"/>
        <w:jc w:val="center"/>
        <w:rPr>
          <w:rFonts w:ascii="Times New Roman" w:eastAsia="Times New Roman" w:hAnsi="Times New Roman" w:cs="Times New Roman"/>
          <w:sz w:val="24"/>
          <w:szCs w:val="24"/>
        </w:rPr>
      </w:pPr>
    </w:p>
    <w:p w:rsidR="006913E2" w:rsidRDefault="006913E2" w:rsidP="004F0A1D">
      <w:pPr>
        <w:spacing w:after="0" w:line="240" w:lineRule="auto"/>
        <w:ind w:left="-540" w:right="-540"/>
        <w:jc w:val="center"/>
        <w:rPr>
          <w:rFonts w:ascii="Times New Roman" w:eastAsia="Times New Roman" w:hAnsi="Times New Roman" w:cs="Times New Roman"/>
          <w:sz w:val="24"/>
          <w:szCs w:val="24"/>
        </w:rPr>
      </w:pPr>
    </w:p>
    <w:p w:rsidR="00CB4E2F" w:rsidRDefault="00CB4E2F" w:rsidP="004F0A1D">
      <w:pPr>
        <w:spacing w:after="0" w:line="240" w:lineRule="auto"/>
        <w:ind w:left="-540" w:right="-540"/>
        <w:jc w:val="center"/>
        <w:rPr>
          <w:rFonts w:ascii="Times New Roman" w:eastAsia="Times New Roman" w:hAnsi="Times New Roman" w:cs="Times New Roman"/>
          <w:sz w:val="24"/>
          <w:szCs w:val="24"/>
        </w:rPr>
      </w:pPr>
    </w:p>
    <w:p w:rsidR="00CB4E2F" w:rsidRDefault="00CB4E2F" w:rsidP="004F0A1D">
      <w:pPr>
        <w:spacing w:after="0" w:line="240" w:lineRule="auto"/>
        <w:ind w:left="-540" w:right="-540"/>
        <w:jc w:val="center"/>
        <w:rPr>
          <w:rFonts w:ascii="Times New Roman" w:eastAsia="Times New Roman" w:hAnsi="Times New Roman" w:cs="Times New Roman"/>
          <w:sz w:val="24"/>
          <w:szCs w:val="24"/>
        </w:rPr>
      </w:pPr>
    </w:p>
    <w:p w:rsidR="00CB4E2F" w:rsidRDefault="00CB4E2F" w:rsidP="004F0A1D">
      <w:pPr>
        <w:spacing w:after="0" w:line="240" w:lineRule="auto"/>
        <w:ind w:left="-540" w:right="-540"/>
        <w:jc w:val="center"/>
        <w:rPr>
          <w:rFonts w:ascii="Times New Roman" w:eastAsia="Times New Roman" w:hAnsi="Times New Roman" w:cs="Times New Roman"/>
          <w:sz w:val="24"/>
          <w:szCs w:val="24"/>
        </w:rPr>
      </w:pPr>
    </w:p>
    <w:p w:rsidR="009B7FB8" w:rsidRDefault="009B7FB8" w:rsidP="004F0A1D">
      <w:pPr>
        <w:spacing w:after="0" w:line="240" w:lineRule="auto"/>
        <w:ind w:left="-540" w:right="-540"/>
        <w:jc w:val="center"/>
        <w:rPr>
          <w:rFonts w:eastAsia="Times New Roman" w:cstheme="minorHAnsi"/>
          <w:sz w:val="24"/>
          <w:szCs w:val="24"/>
        </w:rPr>
      </w:pPr>
    </w:p>
    <w:p w:rsidR="009B7FB8" w:rsidRDefault="009B7FB8" w:rsidP="004F0A1D">
      <w:pPr>
        <w:spacing w:after="0" w:line="240" w:lineRule="auto"/>
        <w:ind w:left="-540" w:right="-540"/>
        <w:jc w:val="center"/>
        <w:rPr>
          <w:rFonts w:eastAsia="Times New Roman" w:cstheme="minorHAnsi"/>
          <w:sz w:val="24"/>
          <w:szCs w:val="24"/>
        </w:rPr>
      </w:pPr>
    </w:p>
    <w:p w:rsidR="009B7FB8" w:rsidRDefault="009B7FB8" w:rsidP="004F0A1D">
      <w:pPr>
        <w:spacing w:after="0" w:line="240" w:lineRule="auto"/>
        <w:ind w:left="-540" w:right="-540"/>
        <w:jc w:val="center"/>
        <w:rPr>
          <w:rFonts w:eastAsia="Times New Roman" w:cstheme="minorHAnsi"/>
          <w:sz w:val="24"/>
          <w:szCs w:val="24"/>
        </w:rPr>
      </w:pPr>
    </w:p>
    <w:p w:rsidR="009B7FB8" w:rsidRDefault="009B7FB8" w:rsidP="004F0A1D">
      <w:pPr>
        <w:spacing w:after="0" w:line="240" w:lineRule="auto"/>
        <w:ind w:left="-540" w:right="-540"/>
        <w:jc w:val="center"/>
        <w:rPr>
          <w:rFonts w:eastAsia="Times New Roman" w:cstheme="minorHAnsi"/>
          <w:sz w:val="24"/>
          <w:szCs w:val="24"/>
        </w:rPr>
      </w:pPr>
    </w:p>
    <w:p w:rsidR="004F0A1D" w:rsidRPr="00CB4E2F" w:rsidRDefault="004F0A1D" w:rsidP="004F0A1D">
      <w:pPr>
        <w:spacing w:after="0" w:line="240" w:lineRule="auto"/>
        <w:ind w:left="-540" w:right="-540"/>
        <w:jc w:val="center"/>
        <w:rPr>
          <w:rFonts w:eastAsia="Times New Roman" w:cstheme="minorHAnsi"/>
          <w:sz w:val="24"/>
          <w:szCs w:val="24"/>
        </w:rPr>
      </w:pPr>
      <w:r w:rsidRPr="00CB4E2F">
        <w:rPr>
          <w:rFonts w:eastAsia="Times New Roman" w:cstheme="minorHAnsi"/>
          <w:sz w:val="24"/>
          <w:szCs w:val="24"/>
        </w:rPr>
        <w:t>UNTWISE</w:t>
      </w:r>
    </w:p>
    <w:p w:rsidR="004F0A1D" w:rsidRDefault="009B7FB8" w:rsidP="004F0A1D">
      <w:pPr>
        <w:spacing w:after="0" w:line="240" w:lineRule="auto"/>
        <w:ind w:left="-540" w:right="-540"/>
        <w:jc w:val="center"/>
        <w:rPr>
          <w:rFonts w:eastAsia="Times New Roman" w:cstheme="minorHAnsi"/>
          <w:sz w:val="24"/>
          <w:szCs w:val="24"/>
        </w:rPr>
      </w:pPr>
      <w:r>
        <w:rPr>
          <w:rFonts w:eastAsia="Times New Roman" w:cstheme="minorHAnsi"/>
          <w:sz w:val="24"/>
          <w:szCs w:val="24"/>
        </w:rPr>
        <w:t>Explore STEM! Summer Program</w:t>
      </w:r>
    </w:p>
    <w:p w:rsidR="009B7FB8" w:rsidRPr="00CB4E2F" w:rsidRDefault="009B7FB8" w:rsidP="004F0A1D">
      <w:pPr>
        <w:spacing w:after="0" w:line="240" w:lineRule="auto"/>
        <w:ind w:left="-540" w:right="-540"/>
        <w:jc w:val="center"/>
        <w:rPr>
          <w:rFonts w:eastAsia="Times New Roman" w:cstheme="minorHAnsi"/>
          <w:sz w:val="24"/>
          <w:szCs w:val="24"/>
        </w:rPr>
      </w:pPr>
    </w:p>
    <w:p w:rsidR="004F0A1D" w:rsidRPr="00CB4E2F" w:rsidRDefault="004F0A1D" w:rsidP="004F0A1D">
      <w:pPr>
        <w:spacing w:after="0" w:line="240" w:lineRule="auto"/>
        <w:ind w:left="-540" w:right="-540"/>
        <w:jc w:val="center"/>
        <w:rPr>
          <w:rFonts w:eastAsia="Times New Roman" w:cstheme="minorHAnsi"/>
          <w:sz w:val="24"/>
          <w:szCs w:val="24"/>
        </w:rPr>
      </w:pPr>
      <w:r w:rsidRPr="00CB4E2F">
        <w:rPr>
          <w:rFonts w:eastAsia="Times New Roman" w:cstheme="minorHAnsi"/>
          <w:sz w:val="24"/>
          <w:szCs w:val="24"/>
        </w:rPr>
        <w:t>Letter of Recommendation from Vocational Reh</w:t>
      </w:r>
      <w:r w:rsidR="00CA2A75" w:rsidRPr="00CB4E2F">
        <w:rPr>
          <w:rFonts w:eastAsia="Times New Roman" w:cstheme="minorHAnsi"/>
          <w:sz w:val="24"/>
          <w:szCs w:val="24"/>
        </w:rPr>
        <w:t>abilitation Counselor</w:t>
      </w:r>
    </w:p>
    <w:p w:rsidR="004F0A1D" w:rsidRPr="00CB4E2F" w:rsidRDefault="004F0A1D" w:rsidP="004F0A1D">
      <w:pPr>
        <w:spacing w:after="0" w:line="240" w:lineRule="auto"/>
        <w:ind w:left="-540" w:right="-540"/>
        <w:jc w:val="center"/>
        <w:rPr>
          <w:rFonts w:eastAsia="Times New Roman" w:cstheme="minorHAnsi"/>
          <w:sz w:val="24"/>
          <w:szCs w:val="24"/>
        </w:rPr>
      </w:pPr>
    </w:p>
    <w:p w:rsidR="004F0A1D" w:rsidRPr="00CB4E2F" w:rsidRDefault="004F0A1D" w:rsidP="004F0A1D">
      <w:pPr>
        <w:spacing w:after="0" w:line="240" w:lineRule="auto"/>
        <w:ind w:left="-540" w:right="-540"/>
        <w:rPr>
          <w:rFonts w:eastAsia="Times New Roman" w:cstheme="minorHAnsi"/>
          <w:sz w:val="24"/>
          <w:szCs w:val="24"/>
        </w:rPr>
      </w:pPr>
      <w:r w:rsidRPr="00CB4E2F">
        <w:rPr>
          <w:rFonts w:eastAsia="Times New Roman" w:cstheme="minorHAnsi"/>
          <w:sz w:val="24"/>
          <w:szCs w:val="24"/>
        </w:rPr>
        <w:t>Applicant’s name________________________________________________________________</w:t>
      </w:r>
    </w:p>
    <w:p w:rsidR="004F0A1D" w:rsidRPr="00CB4E2F" w:rsidRDefault="004F0A1D" w:rsidP="004F0A1D">
      <w:pPr>
        <w:spacing w:after="0" w:line="240" w:lineRule="auto"/>
        <w:ind w:left="-540" w:right="-540"/>
        <w:rPr>
          <w:rFonts w:eastAsia="Times New Roman" w:cstheme="minorHAnsi"/>
          <w:sz w:val="24"/>
          <w:szCs w:val="24"/>
        </w:rPr>
      </w:pPr>
    </w:p>
    <w:p w:rsidR="004F0A1D" w:rsidRPr="009B7FB8" w:rsidRDefault="008C3BF6" w:rsidP="004F0A1D">
      <w:pPr>
        <w:spacing w:after="0" w:line="240" w:lineRule="auto"/>
        <w:ind w:left="-540" w:right="-540"/>
        <w:rPr>
          <w:rFonts w:eastAsia="Times New Roman" w:cstheme="minorHAnsi"/>
        </w:rPr>
      </w:pPr>
      <w:r w:rsidRPr="009B7FB8">
        <w:rPr>
          <w:rFonts w:eastAsia="Times New Roman" w:cstheme="minorHAnsi"/>
        </w:rPr>
        <w:t xml:space="preserve">Please provide the following information in order for UNTWISE to best support your customer during the </w:t>
      </w:r>
      <w:r w:rsidR="009B7FB8" w:rsidRPr="009B7FB8">
        <w:rPr>
          <w:rFonts w:eastAsia="Times New Roman" w:cstheme="minorHAnsi"/>
          <w:color w:val="70AD47" w:themeColor="accent6"/>
        </w:rPr>
        <w:t xml:space="preserve">Explore STEM! </w:t>
      </w:r>
      <w:r w:rsidR="009B7FB8" w:rsidRPr="009B7FB8">
        <w:rPr>
          <w:rFonts w:eastAsia="Times New Roman" w:cstheme="minorHAnsi"/>
          <w:color w:val="70AD47" w:themeColor="accent6"/>
        </w:rPr>
        <w:t>Summer Program</w:t>
      </w:r>
      <w:r w:rsidR="004F0A1D" w:rsidRPr="009B7FB8">
        <w:rPr>
          <w:rFonts w:eastAsia="Times New Roman" w:cstheme="minorHAnsi"/>
        </w:rPr>
        <w:t>. The program will focus on self-discovery and transitioning from school to the world of work. We are looking for information that will allow the participant to m</w:t>
      </w:r>
      <w:r w:rsidRPr="009B7FB8">
        <w:rPr>
          <w:rFonts w:eastAsia="Times New Roman" w:cstheme="minorHAnsi"/>
        </w:rPr>
        <w:t>ake the most of this experience so please be as detailed as possible.</w:t>
      </w:r>
      <w:r w:rsidR="004F0A1D" w:rsidRPr="009B7FB8">
        <w:rPr>
          <w:rFonts w:eastAsia="Times New Roman" w:cstheme="minorHAnsi"/>
        </w:rPr>
        <w:t xml:space="preserve">  Please add another sheet, if needed.</w:t>
      </w:r>
    </w:p>
    <w:p w:rsidR="004F0A1D" w:rsidRPr="00CB4E2F" w:rsidRDefault="004F0A1D" w:rsidP="004F0A1D">
      <w:pPr>
        <w:spacing w:after="0" w:line="240" w:lineRule="auto"/>
        <w:ind w:left="-540" w:right="-540"/>
        <w:rPr>
          <w:rFonts w:eastAsia="Times New Roman" w:cstheme="minorHAnsi"/>
        </w:rPr>
      </w:pPr>
    </w:p>
    <w:p w:rsidR="004F0A1D" w:rsidRPr="00CB4E2F" w:rsidRDefault="004F0A1D" w:rsidP="004F0A1D">
      <w:pPr>
        <w:spacing w:after="0" w:line="240" w:lineRule="auto"/>
        <w:ind w:left="-540" w:right="-540"/>
        <w:rPr>
          <w:rFonts w:eastAsia="Times New Roman" w:cstheme="minorHAnsi"/>
        </w:rPr>
      </w:pPr>
      <w:r w:rsidRPr="00CB4E2F">
        <w:rPr>
          <w:rFonts w:eastAsia="Times New Roman" w:cstheme="minorHAnsi"/>
        </w:rPr>
        <w:t>Please describe the applicant’s:</w:t>
      </w:r>
    </w:p>
    <w:p w:rsidR="004F0A1D" w:rsidRPr="00CB4E2F" w:rsidRDefault="004F0A1D" w:rsidP="004F0A1D">
      <w:pPr>
        <w:spacing w:after="0" w:line="240" w:lineRule="auto"/>
        <w:ind w:left="-540" w:right="-540"/>
        <w:rPr>
          <w:rFonts w:eastAsia="Times New Roman" w:cstheme="minorHAnsi"/>
        </w:rPr>
      </w:pPr>
    </w:p>
    <w:p w:rsidR="004F0A1D" w:rsidRPr="00CB4E2F" w:rsidRDefault="004F0A1D" w:rsidP="004F0A1D">
      <w:pPr>
        <w:numPr>
          <w:ilvl w:val="0"/>
          <w:numId w:val="1"/>
        </w:numPr>
        <w:spacing w:after="200" w:line="276" w:lineRule="auto"/>
        <w:ind w:left="-180" w:right="-540"/>
        <w:contextualSpacing/>
        <w:rPr>
          <w:rFonts w:eastAsia="Times New Roman" w:cstheme="minorHAnsi"/>
        </w:rPr>
      </w:pPr>
      <w:r w:rsidRPr="00CB4E2F">
        <w:rPr>
          <w:rFonts w:eastAsia="Times New Roman" w:cstheme="minorHAnsi"/>
        </w:rPr>
        <w:t xml:space="preserve">Work habits and/or study skills: _________________________________________________________________ ______________________________________________________________________________________________________________________________________________________________________________________ </w:t>
      </w:r>
    </w:p>
    <w:p w:rsidR="004F0A1D" w:rsidRPr="00CB4E2F" w:rsidRDefault="004F0A1D" w:rsidP="004F0A1D">
      <w:pPr>
        <w:spacing w:after="0" w:line="240" w:lineRule="auto"/>
        <w:ind w:left="-180" w:right="-540"/>
        <w:contextualSpacing/>
        <w:rPr>
          <w:rFonts w:eastAsia="Times New Roman" w:cstheme="minorHAnsi"/>
        </w:rPr>
      </w:pPr>
    </w:p>
    <w:p w:rsidR="004F0A1D" w:rsidRPr="00CB4E2F" w:rsidRDefault="004F0A1D" w:rsidP="004F0A1D">
      <w:pPr>
        <w:numPr>
          <w:ilvl w:val="0"/>
          <w:numId w:val="1"/>
        </w:numPr>
        <w:spacing w:after="200" w:line="276" w:lineRule="auto"/>
        <w:ind w:left="-180" w:right="-540"/>
        <w:contextualSpacing/>
        <w:rPr>
          <w:rFonts w:eastAsia="Times New Roman" w:cstheme="minorHAnsi"/>
        </w:rPr>
      </w:pPr>
      <w:r w:rsidRPr="00CB4E2F">
        <w:rPr>
          <w:rFonts w:eastAsia="Times New Roman" w:cstheme="minorHAnsi"/>
        </w:rPr>
        <w:t>Most effective instructional strategies:</w:t>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r>
      <w:r w:rsidRPr="00CB4E2F">
        <w:rPr>
          <w:rFonts w:eastAsia="Times New Roman" w:cstheme="minorHAnsi"/>
        </w:rPr>
        <w:softHyphen/>
        <w:t>____________________________________________________________</w:t>
      </w:r>
    </w:p>
    <w:p w:rsidR="004F0A1D" w:rsidRPr="00CB4E2F" w:rsidRDefault="004F0A1D" w:rsidP="004F0A1D">
      <w:pPr>
        <w:spacing w:after="0" w:line="240" w:lineRule="auto"/>
        <w:ind w:left="-180" w:right="-540"/>
        <w:contextualSpacing/>
        <w:rPr>
          <w:rFonts w:eastAsia="Times New Roman" w:cstheme="minorHAnsi"/>
        </w:rPr>
      </w:pPr>
      <w:r w:rsidRPr="00CB4E2F">
        <w:rPr>
          <w:rFonts w:eastAsia="Times New Roman" w:cstheme="minorHAnsi"/>
        </w:rPr>
        <w:t xml:space="preserve">______________________________________________________________________________________________________________________________________________________________________________________ </w:t>
      </w:r>
    </w:p>
    <w:p w:rsidR="004F0A1D" w:rsidRPr="00CB4E2F" w:rsidRDefault="004F0A1D" w:rsidP="004F0A1D">
      <w:pPr>
        <w:spacing w:after="0" w:line="240" w:lineRule="auto"/>
        <w:ind w:left="-180" w:right="-540"/>
        <w:contextualSpacing/>
        <w:rPr>
          <w:rFonts w:eastAsia="Times New Roman" w:cstheme="minorHAnsi"/>
        </w:rPr>
      </w:pPr>
    </w:p>
    <w:p w:rsidR="004F0A1D" w:rsidRPr="00CB4E2F" w:rsidRDefault="004F0A1D" w:rsidP="004F0A1D">
      <w:pPr>
        <w:numPr>
          <w:ilvl w:val="0"/>
          <w:numId w:val="1"/>
        </w:numPr>
        <w:spacing w:after="200" w:line="276" w:lineRule="auto"/>
        <w:ind w:left="-180" w:right="-540"/>
        <w:contextualSpacing/>
        <w:rPr>
          <w:rFonts w:eastAsia="Times New Roman" w:cstheme="minorHAnsi"/>
        </w:rPr>
      </w:pPr>
      <w:r w:rsidRPr="00CB4E2F">
        <w:rPr>
          <w:rFonts w:eastAsia="Times New Roman" w:cstheme="minorHAnsi"/>
        </w:rPr>
        <w:t>Functional reading ability:______________________________________________________________________</w:t>
      </w:r>
    </w:p>
    <w:p w:rsidR="004F0A1D" w:rsidRPr="00CB4E2F" w:rsidRDefault="004F0A1D" w:rsidP="004F0A1D">
      <w:pPr>
        <w:spacing w:after="0" w:line="240" w:lineRule="auto"/>
        <w:ind w:left="-180" w:right="-540"/>
        <w:contextualSpacing/>
        <w:rPr>
          <w:rFonts w:eastAsia="Times New Roman" w:cstheme="minorHAnsi"/>
        </w:rPr>
      </w:pPr>
      <w:r w:rsidRPr="00CB4E2F">
        <w:rPr>
          <w:rFonts w:eastAsia="Times New Roman" w:cstheme="minorHAnsi"/>
        </w:rPr>
        <w:t xml:space="preserve">______________________________________________________________________________________________________________________________________________________________________________________ </w:t>
      </w:r>
    </w:p>
    <w:p w:rsidR="004F0A1D" w:rsidRPr="00CB4E2F" w:rsidRDefault="004F0A1D" w:rsidP="004F0A1D">
      <w:pPr>
        <w:spacing w:after="0" w:line="240" w:lineRule="auto"/>
        <w:ind w:left="-180" w:right="-540"/>
        <w:contextualSpacing/>
        <w:rPr>
          <w:rFonts w:eastAsia="Times New Roman" w:cstheme="minorHAnsi"/>
        </w:rPr>
      </w:pPr>
    </w:p>
    <w:p w:rsidR="004F0A1D" w:rsidRPr="00CB4E2F" w:rsidRDefault="004F0A1D" w:rsidP="004F0A1D">
      <w:pPr>
        <w:numPr>
          <w:ilvl w:val="0"/>
          <w:numId w:val="1"/>
        </w:numPr>
        <w:spacing w:after="200" w:line="276" w:lineRule="auto"/>
        <w:ind w:left="-180" w:right="-540"/>
        <w:contextualSpacing/>
        <w:rPr>
          <w:rFonts w:eastAsia="Times New Roman" w:cstheme="minorHAnsi"/>
        </w:rPr>
      </w:pPr>
      <w:r w:rsidRPr="00CB4E2F">
        <w:rPr>
          <w:rFonts w:eastAsia="Times New Roman" w:cstheme="minorHAnsi"/>
        </w:rPr>
        <w:t xml:space="preserve">Social interaction:_____________________________________________________________________________ ______________________________________________________________________________________________________________________________________________________________________________________ </w:t>
      </w:r>
    </w:p>
    <w:p w:rsidR="004F0A1D" w:rsidRPr="00CB4E2F" w:rsidRDefault="004F0A1D" w:rsidP="004F0A1D">
      <w:pPr>
        <w:spacing w:after="0" w:line="240" w:lineRule="auto"/>
        <w:ind w:left="-180" w:right="-540"/>
        <w:contextualSpacing/>
        <w:rPr>
          <w:rFonts w:eastAsia="Times New Roman" w:cstheme="minorHAnsi"/>
        </w:rPr>
      </w:pPr>
    </w:p>
    <w:p w:rsidR="004F0A1D" w:rsidRPr="00CB4E2F" w:rsidRDefault="004F0A1D" w:rsidP="004F0A1D">
      <w:pPr>
        <w:numPr>
          <w:ilvl w:val="0"/>
          <w:numId w:val="1"/>
        </w:numPr>
        <w:spacing w:after="200" w:line="276" w:lineRule="auto"/>
        <w:ind w:left="-180" w:right="-540"/>
        <w:contextualSpacing/>
        <w:rPr>
          <w:rFonts w:eastAsia="Times New Roman" w:cstheme="minorHAnsi"/>
        </w:rPr>
      </w:pPr>
      <w:r w:rsidRPr="00CB4E2F">
        <w:rPr>
          <w:rFonts w:eastAsia="Times New Roman" w:cstheme="minorHAnsi"/>
        </w:rPr>
        <w:t>Behavior challenges:__________________________________________________________________________</w:t>
      </w:r>
    </w:p>
    <w:p w:rsidR="004F0A1D" w:rsidRPr="00CB4E2F" w:rsidRDefault="004F0A1D" w:rsidP="004F0A1D">
      <w:pPr>
        <w:spacing w:after="0" w:line="240" w:lineRule="auto"/>
        <w:ind w:left="-180" w:right="-540"/>
        <w:contextualSpacing/>
        <w:rPr>
          <w:rFonts w:eastAsia="Times New Roman" w:cstheme="minorHAnsi"/>
        </w:rPr>
      </w:pPr>
      <w:r w:rsidRPr="00CB4E2F">
        <w:rPr>
          <w:rFonts w:eastAsia="Times New Roman" w:cstheme="minorHAnsi"/>
        </w:rPr>
        <w:t xml:space="preserve">______________________________________________________________________________________________________________________________________________________________________________________ </w:t>
      </w:r>
    </w:p>
    <w:p w:rsidR="004F0A1D" w:rsidRPr="00CB4E2F" w:rsidRDefault="004F0A1D" w:rsidP="004F0A1D">
      <w:pPr>
        <w:spacing w:after="0" w:line="240" w:lineRule="auto"/>
        <w:ind w:left="-180" w:right="-540"/>
        <w:contextualSpacing/>
        <w:rPr>
          <w:rFonts w:eastAsia="Times New Roman" w:cstheme="minorHAnsi"/>
        </w:rPr>
      </w:pPr>
    </w:p>
    <w:p w:rsidR="004F0A1D" w:rsidRPr="00CB4E2F" w:rsidRDefault="004F0A1D" w:rsidP="004F0A1D">
      <w:pPr>
        <w:numPr>
          <w:ilvl w:val="0"/>
          <w:numId w:val="1"/>
        </w:numPr>
        <w:spacing w:after="200" w:line="276" w:lineRule="auto"/>
        <w:ind w:left="-180" w:right="-540"/>
        <w:contextualSpacing/>
        <w:rPr>
          <w:rFonts w:eastAsia="Times New Roman" w:cstheme="minorHAnsi"/>
        </w:rPr>
      </w:pPr>
      <w:r w:rsidRPr="00CB4E2F">
        <w:rPr>
          <w:rFonts w:eastAsia="Times New Roman" w:cstheme="minorHAnsi"/>
        </w:rPr>
        <w:t>Supports needed to fully participate in program:____________________________________________________ ______________________________________________________________________________________________________________________________________________________________________________________</w:t>
      </w:r>
    </w:p>
    <w:p w:rsidR="004F0A1D" w:rsidRPr="00CB4E2F" w:rsidRDefault="004F0A1D" w:rsidP="004F0A1D">
      <w:pPr>
        <w:spacing w:after="200" w:line="276" w:lineRule="auto"/>
        <w:ind w:left="-180" w:right="-540"/>
        <w:contextualSpacing/>
        <w:rPr>
          <w:rFonts w:eastAsia="Times New Roman" w:cstheme="minorHAnsi"/>
          <w:sz w:val="10"/>
        </w:rPr>
      </w:pPr>
      <w:r w:rsidRPr="00CB4E2F">
        <w:rPr>
          <w:rFonts w:eastAsia="Times New Roman" w:cstheme="minorHAnsi"/>
          <w:sz w:val="10"/>
        </w:rPr>
        <w:t xml:space="preserve"> </w:t>
      </w:r>
    </w:p>
    <w:p w:rsidR="004F0A1D" w:rsidRPr="00CB4E2F" w:rsidRDefault="004F0A1D" w:rsidP="004F0A1D">
      <w:pPr>
        <w:spacing w:after="0" w:line="240" w:lineRule="auto"/>
        <w:ind w:left="-540" w:right="-540"/>
        <w:rPr>
          <w:rFonts w:eastAsia="Times New Roman" w:cstheme="minorHAnsi"/>
        </w:rPr>
      </w:pPr>
      <w:r w:rsidRPr="00CB4E2F">
        <w:rPr>
          <w:rFonts w:eastAsia="Times New Roman" w:cstheme="minorHAnsi"/>
        </w:rPr>
        <w:t xml:space="preserve">I recommend this applicant for admission to the UNT </w:t>
      </w:r>
      <w:r w:rsidR="009B7FB8">
        <w:rPr>
          <w:rFonts w:eastAsia="Times New Roman" w:cstheme="minorHAnsi"/>
        </w:rPr>
        <w:t>Explore STEM! Summer Program</w:t>
      </w:r>
      <w:r w:rsidRPr="00CB4E2F">
        <w:rPr>
          <w:rFonts w:eastAsia="Times New Roman" w:cstheme="minorHAnsi"/>
        </w:rPr>
        <w:t>.</w:t>
      </w:r>
    </w:p>
    <w:p w:rsidR="004F0A1D" w:rsidRPr="00CB4E2F" w:rsidRDefault="004F0A1D" w:rsidP="004F0A1D">
      <w:pPr>
        <w:spacing w:after="0" w:line="240" w:lineRule="auto"/>
        <w:ind w:left="-540" w:right="-540"/>
        <w:rPr>
          <w:rFonts w:eastAsia="Times New Roman" w:cstheme="minorHAnsi"/>
        </w:rPr>
      </w:pPr>
    </w:p>
    <w:p w:rsidR="004F0A1D" w:rsidRPr="00CB4E2F" w:rsidRDefault="004F0A1D" w:rsidP="004F0A1D">
      <w:pPr>
        <w:spacing w:after="0" w:line="240" w:lineRule="auto"/>
        <w:ind w:left="-547" w:right="-547"/>
        <w:rPr>
          <w:rFonts w:eastAsia="Times New Roman" w:cstheme="minorHAnsi"/>
        </w:rPr>
      </w:pPr>
      <w:r w:rsidRPr="00CB4E2F">
        <w:rPr>
          <w:rFonts w:eastAsia="Times New Roman" w:cstheme="minorHAnsi"/>
        </w:rPr>
        <w:t>Name:  ________________________________________                          Date:  _________________</w:t>
      </w:r>
    </w:p>
    <w:p w:rsidR="004F0A1D" w:rsidRPr="00CB4E2F" w:rsidRDefault="004F0A1D" w:rsidP="004F0A1D">
      <w:pPr>
        <w:spacing w:after="0" w:line="240" w:lineRule="auto"/>
        <w:ind w:left="-547" w:right="-547"/>
        <w:rPr>
          <w:rFonts w:eastAsia="Times New Roman" w:cstheme="minorHAnsi"/>
        </w:rPr>
      </w:pPr>
    </w:p>
    <w:p w:rsidR="004F0A1D" w:rsidRPr="00CB4E2F" w:rsidRDefault="004F0A1D" w:rsidP="004F0A1D">
      <w:pPr>
        <w:spacing w:after="0" w:line="240" w:lineRule="auto"/>
        <w:ind w:left="-547" w:right="-547"/>
        <w:rPr>
          <w:rFonts w:eastAsia="Times New Roman" w:cstheme="minorHAnsi"/>
        </w:rPr>
      </w:pPr>
      <w:r w:rsidRPr="00CB4E2F">
        <w:rPr>
          <w:rFonts w:eastAsia="Times New Roman" w:cstheme="minorHAnsi"/>
        </w:rPr>
        <w:t xml:space="preserve">Title: ______   _____________________________________       </w:t>
      </w:r>
      <w:r w:rsidRPr="00CB4E2F">
        <w:rPr>
          <w:rFonts w:eastAsia="Times New Roman" w:cstheme="minorHAnsi"/>
        </w:rPr>
        <w:tab/>
        <w:t>Contact number:  _________________</w:t>
      </w:r>
    </w:p>
    <w:p w:rsidR="004F0A1D" w:rsidRPr="00CB4E2F" w:rsidRDefault="004F0A1D" w:rsidP="004F0A1D">
      <w:pPr>
        <w:spacing w:after="0" w:line="240" w:lineRule="auto"/>
        <w:ind w:left="-547" w:right="-547"/>
        <w:rPr>
          <w:rFonts w:eastAsia="Times New Roman" w:cstheme="minorHAnsi"/>
        </w:rPr>
      </w:pPr>
    </w:p>
    <w:p w:rsidR="004F0A1D" w:rsidRPr="00CB4E2F" w:rsidRDefault="004F0A1D" w:rsidP="00CB4E2F">
      <w:pPr>
        <w:spacing w:after="0" w:line="240" w:lineRule="auto"/>
        <w:ind w:left="-547" w:right="-547"/>
        <w:rPr>
          <w:rFonts w:eastAsia="Times New Roman" w:cstheme="minorHAnsi"/>
        </w:rPr>
      </w:pPr>
      <w:r w:rsidRPr="00CB4E2F">
        <w:rPr>
          <w:rFonts w:eastAsia="Times New Roman" w:cstheme="minorHAnsi"/>
        </w:rPr>
        <w:t xml:space="preserve">Email Address: ________________________________________       </w:t>
      </w:r>
    </w:p>
    <w:p w:rsidR="004F0A1D" w:rsidRPr="00CB4E2F" w:rsidRDefault="004F0A1D" w:rsidP="004F0A1D">
      <w:pPr>
        <w:spacing w:after="0" w:line="240" w:lineRule="auto"/>
        <w:ind w:left="-540" w:right="-540"/>
        <w:rPr>
          <w:rFonts w:eastAsia="Times New Roman" w:cstheme="minorHAnsi"/>
        </w:rPr>
      </w:pPr>
      <w:r w:rsidRPr="00CB4E2F">
        <w:rPr>
          <w:rFonts w:eastAsia="Times New Roman" w:cstheme="minorHAnsi"/>
          <w:noProof/>
        </w:rPr>
        <mc:AlternateContent>
          <mc:Choice Requires="wps">
            <w:drawing>
              <wp:anchor distT="0" distB="0" distL="114300" distR="114300" simplePos="0" relativeHeight="251659264" behindDoc="0" locked="0" layoutInCell="1" allowOverlap="1" wp14:anchorId="006F9FD6" wp14:editId="555392B5">
                <wp:simplePos x="0" y="0"/>
                <wp:positionH relativeFrom="column">
                  <wp:posOffset>-409575</wp:posOffset>
                </wp:positionH>
                <wp:positionV relativeFrom="paragraph">
                  <wp:posOffset>125095</wp:posOffset>
                </wp:positionV>
                <wp:extent cx="6762750" cy="0"/>
                <wp:effectExtent l="9525" t="13970" r="9525" b="5080"/>
                <wp:wrapNone/>
                <wp:docPr id="13" name="AutoShape 36" title="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42B2A" id="_x0000_t32" coordsize="21600,21600" o:spt="32" o:oned="t" path="m,l21600,21600e" filled="f">
                <v:path arrowok="t" fillok="f" o:connecttype="none"/>
                <o:lock v:ext="edit" shapetype="t"/>
              </v:shapetype>
              <v:shape id="AutoShape 36" o:spid="_x0000_s1026" type="#_x0000_t32" alt="Title: null" style="position:absolute;margin-left:-32.25pt;margin-top:9.85pt;width: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"/>
            </w:pict>
          </mc:Fallback>
        </mc:AlternateContent>
      </w:r>
    </w:p>
    <w:p w:rsidR="009B7FB8" w:rsidRDefault="009B7FB8" w:rsidP="00D5289F">
      <w:pPr>
        <w:spacing w:after="0" w:line="240" w:lineRule="auto"/>
        <w:ind w:left="-540" w:right="-540"/>
        <w:jc w:val="center"/>
        <w:rPr>
          <w:rFonts w:eastAsia="Times New Roman" w:cstheme="minorHAnsi"/>
          <w:sz w:val="24"/>
          <w:szCs w:val="24"/>
        </w:rPr>
      </w:pPr>
    </w:p>
    <w:p w:rsidR="009B7FB8" w:rsidRDefault="009B7FB8" w:rsidP="00D5289F">
      <w:pPr>
        <w:spacing w:after="0" w:line="240" w:lineRule="auto"/>
        <w:ind w:left="-540" w:right="-540"/>
        <w:jc w:val="center"/>
        <w:rPr>
          <w:rFonts w:eastAsia="Times New Roman" w:cstheme="minorHAnsi"/>
          <w:sz w:val="24"/>
          <w:szCs w:val="24"/>
        </w:rPr>
      </w:pPr>
    </w:p>
    <w:p w:rsidR="009B7FB8" w:rsidRDefault="009B7FB8" w:rsidP="00D5289F">
      <w:pPr>
        <w:spacing w:after="0" w:line="240" w:lineRule="auto"/>
        <w:ind w:left="-540" w:right="-540"/>
        <w:jc w:val="center"/>
        <w:rPr>
          <w:rFonts w:eastAsia="Times New Roman" w:cstheme="minorHAnsi"/>
          <w:sz w:val="24"/>
          <w:szCs w:val="24"/>
        </w:rPr>
      </w:pPr>
    </w:p>
    <w:p w:rsidR="009B7FB8" w:rsidRDefault="009B7FB8" w:rsidP="00D5289F">
      <w:pPr>
        <w:spacing w:after="0" w:line="240" w:lineRule="auto"/>
        <w:ind w:left="-540" w:right="-540"/>
        <w:jc w:val="center"/>
        <w:rPr>
          <w:rFonts w:eastAsia="Times New Roman" w:cstheme="minorHAnsi"/>
          <w:sz w:val="24"/>
          <w:szCs w:val="24"/>
        </w:rPr>
      </w:pPr>
    </w:p>
    <w:p w:rsidR="009B7FB8" w:rsidRDefault="009B7FB8" w:rsidP="00D5289F">
      <w:pPr>
        <w:spacing w:after="0" w:line="240" w:lineRule="auto"/>
        <w:ind w:left="-540" w:right="-540"/>
        <w:jc w:val="center"/>
        <w:rPr>
          <w:rFonts w:eastAsia="Times New Roman" w:cstheme="minorHAnsi"/>
          <w:sz w:val="24"/>
          <w:szCs w:val="24"/>
        </w:rPr>
      </w:pPr>
    </w:p>
    <w:p w:rsidR="0054603C" w:rsidRPr="00CB4E2F" w:rsidRDefault="0054603C" w:rsidP="00D5289F">
      <w:pPr>
        <w:spacing w:after="0" w:line="240" w:lineRule="auto"/>
        <w:ind w:left="-540" w:right="-540"/>
        <w:jc w:val="center"/>
        <w:rPr>
          <w:rFonts w:eastAsia="Times New Roman" w:cstheme="minorHAnsi"/>
          <w:u w:val="single"/>
        </w:rPr>
      </w:pPr>
      <w:r w:rsidRPr="00CB4E2F">
        <w:rPr>
          <w:rFonts w:eastAsia="Times New Roman" w:cstheme="minorHAnsi"/>
          <w:sz w:val="24"/>
          <w:szCs w:val="24"/>
        </w:rPr>
        <w:t>UNTWISE</w:t>
      </w:r>
    </w:p>
    <w:p w:rsidR="0054603C" w:rsidRPr="00CB4E2F" w:rsidRDefault="009B7FB8" w:rsidP="00D5289F">
      <w:pPr>
        <w:spacing w:after="0" w:line="240" w:lineRule="auto"/>
        <w:ind w:left="-540" w:right="-540"/>
        <w:jc w:val="center"/>
        <w:rPr>
          <w:rFonts w:eastAsia="Times New Roman" w:cstheme="minorHAnsi"/>
          <w:sz w:val="24"/>
          <w:szCs w:val="24"/>
        </w:rPr>
      </w:pPr>
      <w:r>
        <w:rPr>
          <w:rFonts w:eastAsia="Times New Roman" w:cstheme="minorHAnsi"/>
          <w:sz w:val="24"/>
          <w:szCs w:val="24"/>
        </w:rPr>
        <w:t>Explore STEM! Summer Program</w:t>
      </w:r>
    </w:p>
    <w:p w:rsidR="0054603C" w:rsidRPr="00CB4E2F" w:rsidRDefault="0054603C" w:rsidP="00D5289F">
      <w:pPr>
        <w:spacing w:after="0" w:line="240" w:lineRule="auto"/>
        <w:ind w:left="-540" w:right="-540"/>
        <w:jc w:val="center"/>
        <w:rPr>
          <w:rFonts w:eastAsia="Times New Roman" w:cstheme="minorHAnsi"/>
          <w:sz w:val="24"/>
          <w:szCs w:val="24"/>
        </w:rPr>
      </w:pPr>
    </w:p>
    <w:p w:rsidR="0054603C" w:rsidRPr="00CB4E2F" w:rsidRDefault="0054603C" w:rsidP="00D5289F">
      <w:pPr>
        <w:spacing w:after="0" w:line="240" w:lineRule="auto"/>
        <w:ind w:left="-540" w:right="-540"/>
        <w:jc w:val="center"/>
        <w:rPr>
          <w:rFonts w:eastAsia="Times New Roman" w:cstheme="minorHAnsi"/>
          <w:sz w:val="24"/>
          <w:szCs w:val="24"/>
        </w:rPr>
      </w:pPr>
      <w:r w:rsidRPr="00CB4E2F">
        <w:rPr>
          <w:rFonts w:eastAsia="Times New Roman" w:cstheme="minorHAnsi"/>
          <w:sz w:val="24"/>
          <w:szCs w:val="24"/>
        </w:rPr>
        <w:t>Letter of Recommendation from Vocational Rehabilitation Counselor</w:t>
      </w:r>
    </w:p>
    <w:p w:rsidR="0054603C" w:rsidRPr="00CB4E2F" w:rsidRDefault="0054603C" w:rsidP="00D5289F">
      <w:pPr>
        <w:spacing w:after="0" w:line="240" w:lineRule="auto"/>
        <w:ind w:left="-540" w:right="-540"/>
        <w:jc w:val="center"/>
        <w:rPr>
          <w:rFonts w:eastAsia="Times New Roman" w:cstheme="minorHAnsi"/>
          <w:sz w:val="24"/>
          <w:szCs w:val="24"/>
        </w:rPr>
      </w:pPr>
    </w:p>
    <w:p w:rsidR="0054603C" w:rsidRPr="00CB4E2F" w:rsidRDefault="0054603C" w:rsidP="00D5289F">
      <w:pPr>
        <w:spacing w:after="0" w:line="240" w:lineRule="auto"/>
        <w:ind w:left="-540" w:right="-540"/>
        <w:rPr>
          <w:rFonts w:eastAsia="Times New Roman" w:cstheme="minorHAnsi"/>
          <w:sz w:val="24"/>
          <w:szCs w:val="24"/>
        </w:rPr>
      </w:pPr>
      <w:r w:rsidRPr="00CB4E2F">
        <w:rPr>
          <w:rFonts w:eastAsia="Times New Roman" w:cstheme="minorHAnsi"/>
          <w:sz w:val="24"/>
          <w:szCs w:val="24"/>
        </w:rPr>
        <w:t xml:space="preserve">Applicant’s name: </w:t>
      </w:r>
      <w:r w:rsidRPr="00CB4E2F">
        <w:rPr>
          <w:rFonts w:eastAsia="Times New Roman" w:cstheme="minorHAnsi"/>
          <w:sz w:val="24"/>
          <w:szCs w:val="24"/>
          <w:u w:val="single"/>
        </w:rPr>
        <w:t>Steve Customer</w:t>
      </w:r>
      <w:r w:rsidRPr="00CB4E2F">
        <w:rPr>
          <w:rFonts w:eastAsia="Times New Roman" w:cstheme="minorHAnsi"/>
          <w:sz w:val="24"/>
          <w:szCs w:val="24"/>
        </w:rPr>
        <w:t>__________________________________________________________</w:t>
      </w:r>
    </w:p>
    <w:p w:rsidR="0054603C" w:rsidRPr="00CB4E2F" w:rsidRDefault="0054603C" w:rsidP="00D5289F">
      <w:pPr>
        <w:spacing w:after="0" w:line="240" w:lineRule="auto"/>
        <w:ind w:left="-540" w:right="-540"/>
        <w:rPr>
          <w:rFonts w:eastAsia="Times New Roman" w:cstheme="minorHAnsi"/>
          <w:sz w:val="24"/>
          <w:szCs w:val="24"/>
        </w:rPr>
      </w:pPr>
    </w:p>
    <w:p w:rsidR="0054603C" w:rsidRPr="00CB4E2F" w:rsidRDefault="0054603C" w:rsidP="00D5289F">
      <w:pPr>
        <w:spacing w:after="0" w:line="240" w:lineRule="auto"/>
        <w:ind w:left="-540" w:right="-540"/>
        <w:rPr>
          <w:rFonts w:eastAsia="Times New Roman" w:cstheme="minorHAnsi"/>
        </w:rPr>
      </w:pPr>
      <w:r w:rsidRPr="00CB4E2F">
        <w:rPr>
          <w:rFonts w:eastAsia="Times New Roman" w:cstheme="minorHAnsi"/>
        </w:rPr>
        <w:t>Please provide the following information in order for UNTWISE to best support your customer during the Live and Learn Summer Program. The program will focus on self-discovery and transitioning from school to the world of work. We are looking for information that will allow the participant to make the most of this experience so please be as detailed as possible.  Please add another sheet, if needed.</w:t>
      </w:r>
    </w:p>
    <w:p w:rsidR="0054603C" w:rsidRPr="00CB4E2F" w:rsidRDefault="0054603C" w:rsidP="00D5289F">
      <w:pPr>
        <w:spacing w:after="0" w:line="240" w:lineRule="auto"/>
        <w:ind w:left="-540" w:right="-540"/>
        <w:rPr>
          <w:rFonts w:eastAsia="Times New Roman" w:cstheme="minorHAnsi"/>
        </w:rPr>
      </w:pPr>
    </w:p>
    <w:p w:rsidR="0054603C" w:rsidRPr="00CB4E2F" w:rsidRDefault="0054603C" w:rsidP="00D5289F">
      <w:pPr>
        <w:spacing w:after="0" w:line="240" w:lineRule="auto"/>
        <w:ind w:left="-540" w:right="-540"/>
        <w:rPr>
          <w:rFonts w:eastAsia="Times New Roman" w:cstheme="minorHAnsi"/>
        </w:rPr>
      </w:pPr>
      <w:r w:rsidRPr="00CB4E2F">
        <w:rPr>
          <w:rFonts w:eastAsia="Times New Roman" w:cstheme="minorHAnsi"/>
        </w:rPr>
        <w:t>Please describe the applicant’s:</w:t>
      </w:r>
    </w:p>
    <w:p w:rsidR="0054603C" w:rsidRPr="00CB4E2F" w:rsidRDefault="0054603C" w:rsidP="00D5289F">
      <w:pPr>
        <w:spacing w:after="0" w:line="240" w:lineRule="auto"/>
        <w:ind w:left="-540" w:right="-540"/>
        <w:rPr>
          <w:rFonts w:eastAsia="Times New Roman" w:cstheme="minorHAnsi"/>
        </w:rPr>
      </w:pPr>
    </w:p>
    <w:p w:rsidR="0054603C" w:rsidRPr="00CB4E2F" w:rsidRDefault="0054603C" w:rsidP="00D5289F">
      <w:pPr>
        <w:numPr>
          <w:ilvl w:val="0"/>
          <w:numId w:val="6"/>
        </w:numPr>
        <w:spacing w:after="200" w:line="240" w:lineRule="auto"/>
        <w:ind w:left="-180" w:right="-540"/>
        <w:contextualSpacing/>
        <w:rPr>
          <w:rFonts w:eastAsia="Times New Roman" w:cstheme="minorHAnsi"/>
          <w:u w:val="single"/>
        </w:rPr>
      </w:pPr>
      <w:r w:rsidRPr="00CB4E2F">
        <w:rPr>
          <w:rFonts w:eastAsia="Times New Roman" w:cstheme="minorHAnsi"/>
        </w:rPr>
        <w:t xml:space="preserve">Work habits and/or study skills: </w:t>
      </w:r>
      <w:r w:rsidRPr="00CB4E2F">
        <w:rPr>
          <w:rFonts w:eastAsia="Times New Roman" w:cstheme="minorHAnsi"/>
          <w:u w:val="single"/>
        </w:rPr>
        <w:t>Steve works best with written instructions and does best working in a quiet environment if studying. Steven works best as a member of a team</w:t>
      </w:r>
      <w:r w:rsidR="00685571" w:rsidRPr="00CB4E2F">
        <w:rPr>
          <w:rFonts w:eastAsia="Times New Roman" w:cstheme="minorHAnsi"/>
          <w:u w:val="single"/>
        </w:rPr>
        <w:t xml:space="preserve"> and learns best by observing</w:t>
      </w:r>
      <w:r w:rsidRPr="00CB4E2F">
        <w:rPr>
          <w:rFonts w:eastAsia="Times New Roman" w:cstheme="minorHAnsi"/>
          <w:u w:val="single"/>
        </w:rPr>
        <w:t>.</w:t>
      </w:r>
      <w:r w:rsidR="00685571" w:rsidRPr="00CB4E2F">
        <w:rPr>
          <w:rFonts w:eastAsia="Times New Roman" w:cstheme="minorHAnsi"/>
          <w:u w:val="single"/>
        </w:rPr>
        <w:t xml:space="preserve"> At times Steve can become distracted and may need some prompting in order to redirect. </w:t>
      </w:r>
      <w:r w:rsidRPr="00CB4E2F">
        <w:rPr>
          <w:rFonts w:eastAsia="Times New Roman" w:cstheme="minorHAnsi"/>
          <w:u w:val="single"/>
        </w:rPr>
        <w:t xml:space="preserve"> </w:t>
      </w:r>
    </w:p>
    <w:p w:rsidR="0054603C" w:rsidRPr="00CB4E2F" w:rsidRDefault="0054603C" w:rsidP="00D5289F">
      <w:pPr>
        <w:spacing w:after="0" w:line="240" w:lineRule="auto"/>
        <w:ind w:left="-180" w:right="-540"/>
        <w:contextualSpacing/>
        <w:rPr>
          <w:rFonts w:eastAsia="Times New Roman" w:cstheme="minorHAnsi"/>
        </w:rPr>
      </w:pPr>
    </w:p>
    <w:p w:rsidR="0054603C" w:rsidRPr="00CB4E2F" w:rsidRDefault="0054603C" w:rsidP="00D5289F">
      <w:pPr>
        <w:numPr>
          <w:ilvl w:val="0"/>
          <w:numId w:val="6"/>
        </w:numPr>
        <w:spacing w:after="200" w:line="240" w:lineRule="auto"/>
        <w:ind w:left="-180" w:right="-540"/>
        <w:contextualSpacing/>
        <w:rPr>
          <w:rFonts w:eastAsia="Times New Roman" w:cstheme="minorHAnsi"/>
        </w:rPr>
      </w:pPr>
      <w:r w:rsidRPr="00CB4E2F">
        <w:rPr>
          <w:rFonts w:eastAsia="Times New Roman" w:cstheme="minorHAnsi"/>
        </w:rPr>
        <w:t>Most effective instructio</w:t>
      </w:r>
      <w:r w:rsidR="00685571" w:rsidRPr="00CB4E2F">
        <w:rPr>
          <w:rFonts w:eastAsia="Times New Roman" w:cstheme="minorHAnsi"/>
        </w:rPr>
        <w:t xml:space="preserve">nal strategies: </w:t>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r>
      <w:r w:rsidR="00685571" w:rsidRPr="00CB4E2F">
        <w:rPr>
          <w:rFonts w:eastAsia="Times New Roman" w:cstheme="minorHAnsi"/>
        </w:rPr>
        <w:softHyphen/>
        <w:t xml:space="preserve"> </w:t>
      </w:r>
      <w:r w:rsidR="00685571" w:rsidRPr="00CB4E2F">
        <w:rPr>
          <w:rFonts w:eastAsia="Times New Roman" w:cstheme="minorHAnsi"/>
          <w:u w:val="single"/>
        </w:rPr>
        <w:t xml:space="preserve">Steven learns best by having instructions read to him verbally and then demonstrated. After observation of the task Steve will become more comfortable with the task if he is able to practice hands on. </w:t>
      </w:r>
      <w:r w:rsidR="005A70B5" w:rsidRPr="00CB4E2F">
        <w:rPr>
          <w:rFonts w:eastAsia="Times New Roman" w:cstheme="minorHAnsi"/>
          <w:u w:val="single"/>
        </w:rPr>
        <w:t>Steve is able to learn a task best if he is able to repeat the task with repetition.</w:t>
      </w:r>
      <w:r w:rsidR="005A70B5" w:rsidRPr="00CB4E2F">
        <w:rPr>
          <w:rFonts w:eastAsia="Times New Roman" w:cstheme="minorHAnsi"/>
        </w:rPr>
        <w:t xml:space="preserve"> </w:t>
      </w:r>
    </w:p>
    <w:p w:rsidR="005A70B5" w:rsidRPr="00CB4E2F" w:rsidRDefault="005A70B5" w:rsidP="00D5289F">
      <w:pPr>
        <w:spacing w:after="200" w:line="240" w:lineRule="auto"/>
        <w:ind w:left="-180" w:right="-540"/>
        <w:contextualSpacing/>
        <w:rPr>
          <w:rFonts w:eastAsia="Times New Roman" w:cstheme="minorHAnsi"/>
        </w:rPr>
      </w:pPr>
    </w:p>
    <w:p w:rsidR="0054603C" w:rsidRPr="00CB4E2F" w:rsidRDefault="0054603C" w:rsidP="00D5289F">
      <w:pPr>
        <w:numPr>
          <w:ilvl w:val="0"/>
          <w:numId w:val="6"/>
        </w:numPr>
        <w:spacing w:after="200" w:line="240" w:lineRule="auto"/>
        <w:ind w:left="-180" w:right="-540"/>
        <w:contextualSpacing/>
        <w:rPr>
          <w:rFonts w:eastAsia="Times New Roman" w:cstheme="minorHAnsi"/>
        </w:rPr>
      </w:pPr>
      <w:r w:rsidRPr="00CB4E2F">
        <w:rPr>
          <w:rFonts w:eastAsia="Times New Roman" w:cstheme="minorHAnsi"/>
        </w:rPr>
        <w:t xml:space="preserve">Functional reading ability: </w:t>
      </w:r>
      <w:r w:rsidR="005A70B5" w:rsidRPr="00CB4E2F">
        <w:rPr>
          <w:rFonts w:eastAsia="Times New Roman" w:cstheme="minorHAnsi"/>
          <w:u w:val="single"/>
        </w:rPr>
        <w:t>Steve r</w:t>
      </w:r>
      <w:r w:rsidRPr="00CB4E2F">
        <w:rPr>
          <w:rFonts w:eastAsia="Times New Roman" w:cstheme="minorHAnsi"/>
          <w:u w:val="single"/>
        </w:rPr>
        <w:t>eads at a 7</w:t>
      </w:r>
      <w:r w:rsidRPr="00CB4E2F">
        <w:rPr>
          <w:rFonts w:eastAsia="Times New Roman" w:cstheme="minorHAnsi"/>
          <w:u w:val="single"/>
          <w:vertAlign w:val="superscript"/>
        </w:rPr>
        <w:t>th</w:t>
      </w:r>
      <w:r w:rsidRPr="00CB4E2F">
        <w:rPr>
          <w:rFonts w:eastAsia="Times New Roman" w:cstheme="minorHAnsi"/>
          <w:u w:val="single"/>
        </w:rPr>
        <w:t xml:space="preserve"> grading reading level. </w:t>
      </w:r>
      <w:r w:rsidR="005A70B5" w:rsidRPr="00CB4E2F">
        <w:rPr>
          <w:rFonts w:eastAsia="Times New Roman" w:cstheme="minorHAnsi"/>
          <w:u w:val="single"/>
        </w:rPr>
        <w:t>He does well with basic reading but can struggle with comprehension. It is important to check for understanding after Steve reads</w:t>
      </w:r>
      <w:r w:rsidR="00F02450" w:rsidRPr="00CB4E2F">
        <w:rPr>
          <w:rFonts w:eastAsia="Times New Roman" w:cstheme="minorHAnsi"/>
          <w:u w:val="single"/>
        </w:rPr>
        <w:t xml:space="preserve"> by asking him to repeat what he has just read and he is able to openly discuss this information. </w:t>
      </w:r>
    </w:p>
    <w:p w:rsidR="00F02450" w:rsidRPr="00CB4E2F" w:rsidRDefault="00F02450" w:rsidP="00D5289F">
      <w:pPr>
        <w:spacing w:after="200" w:line="240" w:lineRule="auto"/>
        <w:ind w:left="-180" w:right="-540"/>
        <w:contextualSpacing/>
        <w:rPr>
          <w:rFonts w:eastAsia="Times New Roman" w:cstheme="minorHAnsi"/>
        </w:rPr>
      </w:pPr>
    </w:p>
    <w:p w:rsidR="0054603C" w:rsidRPr="00CB4E2F" w:rsidRDefault="0054603C" w:rsidP="00D5289F">
      <w:pPr>
        <w:numPr>
          <w:ilvl w:val="0"/>
          <w:numId w:val="6"/>
        </w:numPr>
        <w:spacing w:after="200" w:line="240" w:lineRule="auto"/>
        <w:ind w:left="-180" w:right="-540"/>
        <w:contextualSpacing/>
        <w:rPr>
          <w:rFonts w:eastAsia="Times New Roman" w:cstheme="minorHAnsi"/>
        </w:rPr>
      </w:pPr>
      <w:r w:rsidRPr="00CB4E2F">
        <w:rPr>
          <w:rFonts w:eastAsia="Times New Roman" w:cstheme="minorHAnsi"/>
        </w:rPr>
        <w:t>Social interaction:</w:t>
      </w:r>
      <w:r w:rsidR="00F02450" w:rsidRPr="00CB4E2F">
        <w:rPr>
          <w:rFonts w:eastAsia="Times New Roman" w:cstheme="minorHAnsi"/>
        </w:rPr>
        <w:t xml:space="preserve"> </w:t>
      </w:r>
      <w:r w:rsidR="00F02450" w:rsidRPr="00CB4E2F">
        <w:rPr>
          <w:rFonts w:eastAsia="Times New Roman" w:cstheme="minorHAnsi"/>
          <w:u w:val="single"/>
        </w:rPr>
        <w:t xml:space="preserve">Steve can struggle with interacting with his peers socially. He can sometimes </w:t>
      </w:r>
      <w:r w:rsidR="00C814EF" w:rsidRPr="00CB4E2F">
        <w:rPr>
          <w:rFonts w:eastAsia="Times New Roman" w:cstheme="minorHAnsi"/>
          <w:u w:val="single"/>
        </w:rPr>
        <w:t xml:space="preserve">be inappropriate and will discuss topics that are personal and should be kept private. Steve sometimes need redirection and reminders on what information should be kept to himself. It is difficult for Steven to understand sarcasm and jokes. The customer also needs prompting to initiate discussion with people that he does not know. </w:t>
      </w:r>
    </w:p>
    <w:p w:rsidR="0054603C" w:rsidRPr="00CB4E2F" w:rsidRDefault="0054603C" w:rsidP="00D5289F">
      <w:pPr>
        <w:spacing w:after="0" w:line="240" w:lineRule="auto"/>
        <w:ind w:left="-180" w:right="-540"/>
        <w:contextualSpacing/>
        <w:rPr>
          <w:rFonts w:eastAsia="Times New Roman" w:cstheme="minorHAnsi"/>
        </w:rPr>
      </w:pPr>
    </w:p>
    <w:p w:rsidR="0054603C" w:rsidRPr="00CB4E2F" w:rsidRDefault="0054603C" w:rsidP="00D5289F">
      <w:pPr>
        <w:numPr>
          <w:ilvl w:val="0"/>
          <w:numId w:val="6"/>
        </w:numPr>
        <w:spacing w:after="200" w:line="240" w:lineRule="auto"/>
        <w:ind w:left="-180" w:right="-540"/>
        <w:contextualSpacing/>
        <w:rPr>
          <w:rFonts w:eastAsia="Times New Roman" w:cstheme="minorHAnsi"/>
        </w:rPr>
      </w:pPr>
      <w:r w:rsidRPr="00CB4E2F">
        <w:rPr>
          <w:rFonts w:eastAsia="Times New Roman" w:cstheme="minorHAnsi"/>
        </w:rPr>
        <w:t>Behavior challenges:</w:t>
      </w:r>
      <w:r w:rsidR="00C814EF" w:rsidRPr="00CB4E2F">
        <w:rPr>
          <w:rFonts w:eastAsia="Times New Roman" w:cstheme="minorHAnsi"/>
        </w:rPr>
        <w:t xml:space="preserve"> </w:t>
      </w:r>
      <w:r w:rsidR="005C45B6" w:rsidRPr="00CB4E2F">
        <w:rPr>
          <w:rFonts w:eastAsia="Times New Roman" w:cstheme="minorHAnsi"/>
          <w:u w:val="single"/>
        </w:rPr>
        <w:t>Steve has issues with authoritative figures. He does not like to be told to do things by someone that he does not know. It is best to build rapport with Steven before placing any demands. Steven also has a history of escape behaviors in which he will leave situations if the environment becomes to hectic. Loud noises and lights can trigger his escapes. It works best if Steve has a designated safe quiet space that he can go to if he becomes overwhelmed.</w:t>
      </w:r>
      <w:r w:rsidR="005C45B6" w:rsidRPr="00CB4E2F">
        <w:rPr>
          <w:rFonts w:eastAsia="Times New Roman" w:cstheme="minorHAnsi"/>
        </w:rPr>
        <w:t xml:space="preserve"> </w:t>
      </w:r>
    </w:p>
    <w:p w:rsidR="005C45B6" w:rsidRPr="00CB4E2F" w:rsidRDefault="005C45B6" w:rsidP="00D5289F">
      <w:pPr>
        <w:spacing w:after="200" w:line="240" w:lineRule="auto"/>
        <w:ind w:left="-180" w:right="-540"/>
        <w:contextualSpacing/>
        <w:rPr>
          <w:rFonts w:eastAsia="Times New Roman" w:cstheme="minorHAnsi"/>
        </w:rPr>
      </w:pPr>
    </w:p>
    <w:p w:rsidR="0054603C" w:rsidRPr="00CB4E2F" w:rsidRDefault="0054603C" w:rsidP="00D5289F">
      <w:pPr>
        <w:numPr>
          <w:ilvl w:val="0"/>
          <w:numId w:val="6"/>
        </w:numPr>
        <w:spacing w:after="200" w:line="240" w:lineRule="auto"/>
        <w:ind w:left="-180" w:right="-540"/>
        <w:contextualSpacing/>
        <w:rPr>
          <w:rFonts w:eastAsia="Times New Roman" w:cstheme="minorHAnsi"/>
        </w:rPr>
      </w:pPr>
      <w:r w:rsidRPr="00CB4E2F">
        <w:rPr>
          <w:rFonts w:eastAsia="Times New Roman" w:cstheme="minorHAnsi"/>
        </w:rPr>
        <w:t>Supports needed to fully participate in program:</w:t>
      </w:r>
      <w:r w:rsidR="00D5289F" w:rsidRPr="00CB4E2F">
        <w:rPr>
          <w:rFonts w:eastAsia="Times New Roman" w:cstheme="minorHAnsi"/>
        </w:rPr>
        <w:t xml:space="preserve"> </w:t>
      </w:r>
      <w:r w:rsidR="00D5289F" w:rsidRPr="00CB4E2F">
        <w:rPr>
          <w:rFonts w:eastAsia="Times New Roman" w:cstheme="minorHAnsi"/>
          <w:u w:val="single"/>
        </w:rPr>
        <w:t>Steve will need support to assist him with understanding and comprehending the material. He will learn best with hands on activities. Steve will work best if rapport is developed with the counselors/staff. Steve will follow along with the scheduled activities as long as he is primed in advance and is able to know what is coming ahead of time.</w:t>
      </w:r>
      <w:r w:rsidR="00D5289F" w:rsidRPr="00CB4E2F">
        <w:rPr>
          <w:rFonts w:eastAsia="Times New Roman" w:cstheme="minorHAnsi"/>
        </w:rPr>
        <w:t xml:space="preserve"> </w:t>
      </w:r>
    </w:p>
    <w:p w:rsidR="0054603C" w:rsidRPr="00CB4E2F" w:rsidRDefault="0054603C" w:rsidP="00D5289F">
      <w:pPr>
        <w:spacing w:after="200" w:line="240" w:lineRule="auto"/>
        <w:ind w:left="-180" w:right="-540"/>
        <w:contextualSpacing/>
        <w:rPr>
          <w:rFonts w:eastAsia="Times New Roman" w:cstheme="minorHAnsi"/>
          <w:sz w:val="10"/>
        </w:rPr>
      </w:pPr>
      <w:r w:rsidRPr="00CB4E2F">
        <w:rPr>
          <w:rFonts w:eastAsia="Times New Roman" w:cstheme="minorHAnsi"/>
          <w:sz w:val="10"/>
        </w:rPr>
        <w:t xml:space="preserve"> </w:t>
      </w:r>
    </w:p>
    <w:p w:rsidR="0054603C" w:rsidRPr="00CB4E2F" w:rsidRDefault="0054603C" w:rsidP="00D5289F">
      <w:pPr>
        <w:spacing w:after="0" w:line="240" w:lineRule="auto"/>
        <w:ind w:left="-540" w:right="-540"/>
        <w:rPr>
          <w:rFonts w:eastAsia="Times New Roman" w:cstheme="minorHAnsi"/>
        </w:rPr>
      </w:pPr>
      <w:r w:rsidRPr="00CB4E2F">
        <w:rPr>
          <w:rFonts w:eastAsia="Times New Roman" w:cstheme="minorHAnsi"/>
        </w:rPr>
        <w:t>I recommend this applicant for admission to the UNT Live and Learn Summer Program.</w:t>
      </w:r>
    </w:p>
    <w:p w:rsidR="0054603C" w:rsidRPr="00CB4E2F" w:rsidRDefault="0054603C" w:rsidP="00D5289F">
      <w:pPr>
        <w:spacing w:after="0" w:line="240" w:lineRule="auto"/>
        <w:ind w:left="-540" w:right="-540"/>
        <w:rPr>
          <w:rFonts w:eastAsia="Times New Roman" w:cstheme="minorHAnsi"/>
        </w:rPr>
      </w:pPr>
    </w:p>
    <w:p w:rsidR="0054603C" w:rsidRPr="00CB4E2F" w:rsidRDefault="0054603C" w:rsidP="00A74E1C">
      <w:pPr>
        <w:spacing w:after="0" w:line="240" w:lineRule="auto"/>
        <w:ind w:left="-547" w:right="-547"/>
        <w:rPr>
          <w:rFonts w:eastAsia="Times New Roman" w:cstheme="minorHAnsi"/>
        </w:rPr>
      </w:pPr>
      <w:r w:rsidRPr="00CB4E2F">
        <w:rPr>
          <w:rFonts w:eastAsia="Times New Roman" w:cstheme="minorHAnsi"/>
        </w:rPr>
        <w:t xml:space="preserve">Name: </w:t>
      </w:r>
      <w:r w:rsidR="00A74E1C" w:rsidRPr="00CB4E2F">
        <w:rPr>
          <w:rFonts w:eastAsia="Times New Roman" w:cstheme="minorHAnsi"/>
          <w:u w:val="single"/>
        </w:rPr>
        <w:t>Gary Counselor</w:t>
      </w:r>
      <w:r w:rsidR="00A74E1C" w:rsidRPr="00CB4E2F">
        <w:rPr>
          <w:rFonts w:eastAsia="Times New Roman" w:cstheme="minorHAnsi"/>
        </w:rPr>
        <w:t xml:space="preserve"> ______________</w:t>
      </w:r>
      <w:r w:rsidRPr="00CB4E2F">
        <w:rPr>
          <w:rFonts w:eastAsia="Times New Roman" w:cstheme="minorHAnsi"/>
        </w:rPr>
        <w:t xml:space="preserve">___________                          </w:t>
      </w:r>
      <w:r w:rsidR="00FC29F1">
        <w:rPr>
          <w:rFonts w:eastAsia="Times New Roman" w:cstheme="minorHAnsi"/>
        </w:rPr>
        <w:t xml:space="preserve">     </w:t>
      </w:r>
      <w:r w:rsidRPr="00CB4E2F">
        <w:rPr>
          <w:rFonts w:eastAsia="Times New Roman" w:cstheme="minorHAnsi"/>
        </w:rPr>
        <w:t xml:space="preserve">Date: </w:t>
      </w:r>
      <w:r w:rsidR="00A74E1C" w:rsidRPr="00CB4E2F">
        <w:rPr>
          <w:rFonts w:eastAsia="Times New Roman" w:cstheme="minorHAnsi"/>
          <w:u w:val="single"/>
        </w:rPr>
        <w:t>01/28/2019</w:t>
      </w:r>
      <w:r w:rsidRPr="00CB4E2F">
        <w:rPr>
          <w:rFonts w:eastAsia="Times New Roman" w:cstheme="minorHAnsi"/>
        </w:rPr>
        <w:t xml:space="preserve"> _________________</w:t>
      </w:r>
    </w:p>
    <w:p w:rsidR="0054603C" w:rsidRPr="00CB4E2F" w:rsidRDefault="0054603C" w:rsidP="00A74E1C">
      <w:pPr>
        <w:spacing w:after="0" w:line="240" w:lineRule="auto"/>
        <w:ind w:left="-547" w:right="-547"/>
        <w:rPr>
          <w:rFonts w:eastAsia="Times New Roman" w:cstheme="minorHAnsi"/>
        </w:rPr>
      </w:pPr>
    </w:p>
    <w:p w:rsidR="0054603C" w:rsidRPr="00CB4E2F" w:rsidRDefault="00A74E1C" w:rsidP="00A74E1C">
      <w:pPr>
        <w:spacing w:after="0" w:line="240" w:lineRule="auto"/>
        <w:ind w:left="-547" w:right="-547"/>
        <w:rPr>
          <w:rFonts w:eastAsia="Times New Roman" w:cstheme="minorHAnsi"/>
        </w:rPr>
      </w:pPr>
      <w:r w:rsidRPr="00CB4E2F">
        <w:rPr>
          <w:rFonts w:eastAsia="Times New Roman" w:cstheme="minorHAnsi"/>
        </w:rPr>
        <w:t xml:space="preserve">Title:  </w:t>
      </w:r>
      <w:r w:rsidRPr="00CB4E2F">
        <w:rPr>
          <w:rFonts w:eastAsia="Times New Roman" w:cstheme="minorHAnsi"/>
          <w:u w:val="single"/>
        </w:rPr>
        <w:t>Vocational Rehabilitation Counselor</w:t>
      </w:r>
      <w:r w:rsidRPr="00CB4E2F">
        <w:rPr>
          <w:rFonts w:eastAsia="Times New Roman" w:cstheme="minorHAnsi"/>
        </w:rPr>
        <w:tab/>
      </w:r>
      <w:r w:rsidR="0054603C" w:rsidRPr="00CB4E2F">
        <w:rPr>
          <w:rFonts w:eastAsia="Times New Roman" w:cstheme="minorHAnsi"/>
        </w:rPr>
        <w:t xml:space="preserve">    </w:t>
      </w:r>
      <w:r w:rsidR="0054603C" w:rsidRPr="00CB4E2F">
        <w:rPr>
          <w:rFonts w:eastAsia="Times New Roman" w:cstheme="minorHAnsi"/>
        </w:rPr>
        <w:tab/>
      </w:r>
      <w:r w:rsidRPr="00CB4E2F">
        <w:rPr>
          <w:rFonts w:eastAsia="Times New Roman" w:cstheme="minorHAnsi"/>
        </w:rPr>
        <w:tab/>
      </w:r>
      <w:r w:rsidRPr="00CB4E2F">
        <w:rPr>
          <w:rFonts w:eastAsia="Times New Roman" w:cstheme="minorHAnsi"/>
        </w:rPr>
        <w:tab/>
      </w:r>
      <w:r w:rsidR="0054603C" w:rsidRPr="00CB4E2F">
        <w:rPr>
          <w:rFonts w:eastAsia="Times New Roman" w:cstheme="minorHAnsi"/>
        </w:rPr>
        <w:t>Co</w:t>
      </w:r>
      <w:r w:rsidRPr="00CB4E2F">
        <w:rPr>
          <w:rFonts w:eastAsia="Times New Roman" w:cstheme="minorHAnsi"/>
        </w:rPr>
        <w:t xml:space="preserve">ntact number: </w:t>
      </w:r>
      <w:r w:rsidR="006913E2" w:rsidRPr="00CB4E2F">
        <w:rPr>
          <w:rFonts w:eastAsia="Times New Roman" w:cstheme="minorHAnsi"/>
          <w:u w:val="single"/>
        </w:rPr>
        <w:t>214-555-5555</w:t>
      </w:r>
    </w:p>
    <w:p w:rsidR="0054603C" w:rsidRPr="00CB4E2F" w:rsidRDefault="0054603C" w:rsidP="00A74E1C">
      <w:pPr>
        <w:spacing w:after="0" w:line="240" w:lineRule="auto"/>
        <w:ind w:left="-547" w:right="-547"/>
        <w:rPr>
          <w:rFonts w:eastAsia="Times New Roman" w:cstheme="minorHAnsi"/>
        </w:rPr>
      </w:pPr>
    </w:p>
    <w:p w:rsidR="00C34DAF" w:rsidRPr="00CB4E2F" w:rsidRDefault="005C45B6" w:rsidP="00A74E1C">
      <w:pPr>
        <w:spacing w:after="0" w:line="240" w:lineRule="auto"/>
        <w:ind w:left="-547" w:right="-547"/>
        <w:rPr>
          <w:rFonts w:eastAsia="Times New Roman" w:cstheme="minorHAnsi"/>
        </w:rPr>
      </w:pPr>
      <w:r w:rsidRPr="00CB4E2F">
        <w:rPr>
          <w:rFonts w:eastAsia="Times New Roman" w:cstheme="minorHAnsi"/>
        </w:rPr>
        <w:t xml:space="preserve">Email Address: </w:t>
      </w:r>
      <w:r w:rsidR="00A74E1C" w:rsidRPr="00CB4E2F">
        <w:rPr>
          <w:rFonts w:eastAsia="Times New Roman" w:cstheme="minorHAnsi"/>
          <w:u w:val="single"/>
        </w:rPr>
        <w:t>Gary.Counselor@twc.state.tx.us</w:t>
      </w:r>
      <w:r w:rsidRPr="00CB4E2F">
        <w:rPr>
          <w:rFonts w:eastAsia="Times New Roman" w:cstheme="minorHAnsi"/>
        </w:rPr>
        <w:t xml:space="preserve">   </w:t>
      </w:r>
    </w:p>
    <w:p w:rsidR="00CB4E2F" w:rsidRDefault="00A74E1C" w:rsidP="00C34DAF">
      <w:pPr>
        <w:spacing w:after="0" w:line="240" w:lineRule="auto"/>
        <w:ind w:left="-540" w:right="-540"/>
        <w:rPr>
          <w:rFonts w:eastAsia="Times New Roman" w:cstheme="minorHAnsi"/>
        </w:rPr>
      </w:pPr>
      <w:r w:rsidRPr="00CB4E2F">
        <w:rPr>
          <w:rFonts w:eastAsia="Times New Roman" w:cstheme="minorHAnsi"/>
          <w:noProof/>
        </w:rPr>
        <mc:AlternateContent>
          <mc:Choice Requires="wps">
            <w:drawing>
              <wp:anchor distT="0" distB="0" distL="114300" distR="114300" simplePos="0" relativeHeight="251666432" behindDoc="0" locked="0" layoutInCell="1" allowOverlap="1" wp14:anchorId="3554C5D6" wp14:editId="1036770A">
                <wp:simplePos x="0" y="0"/>
                <wp:positionH relativeFrom="column">
                  <wp:posOffset>-466725</wp:posOffset>
                </wp:positionH>
                <wp:positionV relativeFrom="paragraph">
                  <wp:posOffset>108585</wp:posOffset>
                </wp:positionV>
                <wp:extent cx="6762750" cy="0"/>
                <wp:effectExtent l="9525" t="13970" r="9525" b="5080"/>
                <wp:wrapNone/>
                <wp:docPr id="2" name="AutoShape 36" title="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162E" id="AutoShape 36" o:spid="_x0000_s1026" type="#_x0000_t32" alt="Title: null" style="position:absolute;margin-left:-36.75pt;margin-top:8.55pt;width:5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"/>
            </w:pict>
          </mc:Fallback>
        </mc:AlternateContent>
      </w:r>
      <w:bookmarkStart w:id="0" w:name="_GoBack"/>
      <w:bookmarkEnd w:id="0"/>
    </w:p>
    <w:sectPr w:rsidR="00CB4E2F" w:rsidSect="00FC29F1">
      <w:headerReference w:type="first" r:id="rId13"/>
      <w:pgSz w:w="12240" w:h="15840"/>
      <w:pgMar w:top="27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60" w:rsidRDefault="00C70960" w:rsidP="00CC24F5">
      <w:pPr>
        <w:spacing w:after="0" w:line="240" w:lineRule="auto"/>
      </w:pPr>
      <w:r>
        <w:separator/>
      </w:r>
    </w:p>
  </w:endnote>
  <w:endnote w:type="continuationSeparator" w:id="0">
    <w:p w:rsidR="00C70960" w:rsidRDefault="00C70960" w:rsidP="00CC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60" w:rsidRDefault="00C70960" w:rsidP="00CC24F5">
      <w:pPr>
        <w:spacing w:after="0" w:line="240" w:lineRule="auto"/>
      </w:pPr>
      <w:r>
        <w:separator/>
      </w:r>
    </w:p>
  </w:footnote>
  <w:footnote w:type="continuationSeparator" w:id="0">
    <w:p w:rsidR="00C70960" w:rsidRDefault="00C70960" w:rsidP="00CC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F5" w:rsidRPr="00CC24F5" w:rsidRDefault="00CC24F5">
    <w:pPr>
      <w:pStyle w:val="Header"/>
      <w:rPr>
        <w:rFonts w:ascii="Arial" w:hAnsi="Arial" w:cs="Arial"/>
        <w:sz w:val="24"/>
        <w:szCs w:val="24"/>
      </w:rPr>
    </w:pPr>
    <w:r>
      <w:tab/>
    </w:r>
    <w:r>
      <w:tab/>
    </w:r>
    <w:r w:rsidRPr="00CC24F5">
      <w:rPr>
        <w:rFonts w:ascii="Arial" w:hAnsi="Arial" w:cs="Arial"/>
        <w:sz w:val="24"/>
        <w:szCs w:val="24"/>
        <w:highlight w:val="yellow"/>
      </w:rPr>
      <w:t>VR COUNSELOR FORM</w:t>
    </w:r>
  </w:p>
  <w:p w:rsidR="00CC24F5" w:rsidRDefault="00CC2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AF" w:rsidRPr="00C34DAF" w:rsidRDefault="00C34DAF">
    <w:pPr>
      <w:pStyle w:val="Header"/>
      <w:rPr>
        <w:rFonts w:ascii="Bell MT" w:hAnsi="Bell MT"/>
        <w:sz w:val="32"/>
        <w:szCs w:val="32"/>
      </w:rPr>
    </w:pPr>
    <w:r>
      <w:tab/>
    </w:r>
    <w:r>
      <w:tab/>
    </w:r>
    <w:r w:rsidRPr="00C34DAF">
      <w:rPr>
        <w:rFonts w:ascii="Bell MT" w:hAnsi="Bell MT"/>
        <w:sz w:val="32"/>
        <w:szCs w:val="32"/>
        <w:highlight w:val="yellow"/>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23E"/>
    <w:multiLevelType w:val="hybridMultilevel"/>
    <w:tmpl w:val="5032FB5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A9C3A28"/>
    <w:multiLevelType w:val="hybridMultilevel"/>
    <w:tmpl w:val="FCA0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02952"/>
    <w:multiLevelType w:val="hybridMultilevel"/>
    <w:tmpl w:val="40765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0B5197"/>
    <w:multiLevelType w:val="hybridMultilevel"/>
    <w:tmpl w:val="40765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3762F9"/>
    <w:multiLevelType w:val="hybridMultilevel"/>
    <w:tmpl w:val="8D14E328"/>
    <w:lvl w:ilvl="0" w:tplc="1158D45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D226B"/>
    <w:multiLevelType w:val="hybridMultilevel"/>
    <w:tmpl w:val="4CEE9C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1D"/>
    <w:rsid w:val="00041AD0"/>
    <w:rsid w:val="00041D4B"/>
    <w:rsid w:val="000D27A5"/>
    <w:rsid w:val="000F5FB8"/>
    <w:rsid w:val="003529EE"/>
    <w:rsid w:val="0045280C"/>
    <w:rsid w:val="004B0800"/>
    <w:rsid w:val="004F0A1D"/>
    <w:rsid w:val="0054603C"/>
    <w:rsid w:val="00591552"/>
    <w:rsid w:val="005A70B5"/>
    <w:rsid w:val="005C45B6"/>
    <w:rsid w:val="005E6ADF"/>
    <w:rsid w:val="00685571"/>
    <w:rsid w:val="006913E2"/>
    <w:rsid w:val="007B2EAD"/>
    <w:rsid w:val="00823284"/>
    <w:rsid w:val="008C3BF6"/>
    <w:rsid w:val="008C5E77"/>
    <w:rsid w:val="00974735"/>
    <w:rsid w:val="00985C65"/>
    <w:rsid w:val="009B7FB8"/>
    <w:rsid w:val="009C7BE0"/>
    <w:rsid w:val="009F433A"/>
    <w:rsid w:val="00A74E1C"/>
    <w:rsid w:val="00A9538D"/>
    <w:rsid w:val="00C34DAF"/>
    <w:rsid w:val="00C70960"/>
    <w:rsid w:val="00C814EF"/>
    <w:rsid w:val="00C90308"/>
    <w:rsid w:val="00CA2A75"/>
    <w:rsid w:val="00CB4E2F"/>
    <w:rsid w:val="00CC24F5"/>
    <w:rsid w:val="00D06C03"/>
    <w:rsid w:val="00D5289F"/>
    <w:rsid w:val="00DB2402"/>
    <w:rsid w:val="00F02450"/>
    <w:rsid w:val="00F2757C"/>
    <w:rsid w:val="00FC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06C3525"/>
  <w15:chartTrackingRefBased/>
  <w15:docId w15:val="{A214FB66-5052-403E-BC81-FF7D4A0F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F5"/>
  </w:style>
  <w:style w:type="paragraph" w:styleId="Footer">
    <w:name w:val="footer"/>
    <w:basedOn w:val="Normal"/>
    <w:link w:val="FooterChar"/>
    <w:uiPriority w:val="99"/>
    <w:unhideWhenUsed/>
    <w:rsid w:val="00CC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F5"/>
  </w:style>
  <w:style w:type="paragraph" w:styleId="ListParagraph">
    <w:name w:val="List Paragraph"/>
    <w:basedOn w:val="Normal"/>
    <w:uiPriority w:val="34"/>
    <w:qFormat/>
    <w:rsid w:val="00D06C03"/>
    <w:pPr>
      <w:ind w:left="720"/>
      <w:contextualSpacing/>
    </w:pPr>
  </w:style>
  <w:style w:type="character" w:styleId="Hyperlink">
    <w:name w:val="Hyperlink"/>
    <w:basedOn w:val="DefaultParagraphFont"/>
    <w:uiPriority w:val="99"/>
    <w:unhideWhenUsed/>
    <w:rsid w:val="008C5E77"/>
    <w:rPr>
      <w:color w:val="0563C1" w:themeColor="hyperlink"/>
      <w:u w:val="single"/>
    </w:rPr>
  </w:style>
  <w:style w:type="paragraph" w:styleId="BalloonText">
    <w:name w:val="Balloon Text"/>
    <w:basedOn w:val="Normal"/>
    <w:link w:val="BalloonTextChar"/>
    <w:uiPriority w:val="99"/>
    <w:semiHidden/>
    <w:unhideWhenUsed/>
    <w:rsid w:val="00A7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1C"/>
    <w:rPr>
      <w:rFonts w:ascii="Segoe UI" w:hAnsi="Segoe UI" w:cs="Segoe UI"/>
      <w:sz w:val="18"/>
      <w:szCs w:val="18"/>
    </w:rPr>
  </w:style>
  <w:style w:type="character" w:styleId="FollowedHyperlink">
    <w:name w:val="FollowedHyperlink"/>
    <w:basedOn w:val="DefaultParagraphFont"/>
    <w:uiPriority w:val="99"/>
    <w:semiHidden/>
    <w:unhideWhenUsed/>
    <w:rsid w:val="00A95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se.unt.edu/sites/default/files/Website%20User%20Account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CF2E-6299-4569-9C80-57363956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Ryan</dc:creator>
  <cp:keywords/>
  <dc:description/>
  <cp:lastModifiedBy>Gafford, Lucy</cp:lastModifiedBy>
  <cp:revision>3</cp:revision>
  <cp:lastPrinted>2019-01-28T16:41:00Z</cp:lastPrinted>
  <dcterms:created xsi:type="dcterms:W3CDTF">2019-03-28T20:40:00Z</dcterms:created>
  <dcterms:modified xsi:type="dcterms:W3CDTF">2019-03-28T20:45:00Z</dcterms:modified>
</cp:coreProperties>
</file>